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72" w:rsidRPr="00834DF4" w:rsidRDefault="00111B72" w:rsidP="00111B72">
      <w:pPr>
        <w:pStyle w:val="a5"/>
        <w:spacing w:before="0" w:after="0"/>
        <w:jc w:val="center"/>
        <w:rPr>
          <w:b/>
          <w:sz w:val="28"/>
          <w:szCs w:val="28"/>
        </w:rPr>
      </w:pPr>
      <w:bookmarkStart w:id="0" w:name="_Toc400440510"/>
      <w:bookmarkStart w:id="1" w:name="_Toc400440661"/>
      <w:bookmarkStart w:id="2" w:name="_Toc400440768"/>
      <w:bookmarkStart w:id="3" w:name="_Toc400440868"/>
      <w:r w:rsidRPr="00834DF4">
        <w:rPr>
          <w:b/>
          <w:sz w:val="28"/>
          <w:szCs w:val="28"/>
        </w:rPr>
        <w:t xml:space="preserve">Отчет по </w:t>
      </w:r>
      <w:proofErr w:type="spellStart"/>
      <w:r w:rsidRPr="00834DF4">
        <w:rPr>
          <w:b/>
          <w:sz w:val="28"/>
          <w:szCs w:val="28"/>
        </w:rPr>
        <w:t>предпрофильной</w:t>
      </w:r>
      <w:proofErr w:type="spellEnd"/>
      <w:r w:rsidRPr="00834DF4">
        <w:rPr>
          <w:b/>
          <w:sz w:val="28"/>
          <w:szCs w:val="28"/>
        </w:rPr>
        <w:t xml:space="preserve"> подготовке </w:t>
      </w:r>
      <w:proofErr w:type="gramStart"/>
      <w:r w:rsidRPr="00834DF4">
        <w:rPr>
          <w:b/>
          <w:sz w:val="28"/>
          <w:szCs w:val="28"/>
        </w:rPr>
        <w:t>обучающихся</w:t>
      </w:r>
      <w:proofErr w:type="gramEnd"/>
      <w:r w:rsidRPr="00834DF4">
        <w:rPr>
          <w:b/>
          <w:sz w:val="28"/>
          <w:szCs w:val="28"/>
        </w:rPr>
        <w:t xml:space="preserve"> 9 класса </w:t>
      </w:r>
    </w:p>
    <w:p w:rsidR="00111B72" w:rsidRPr="00834DF4" w:rsidRDefault="00111B72" w:rsidP="00111B72">
      <w:pPr>
        <w:pStyle w:val="a5"/>
        <w:spacing w:before="0" w:after="0"/>
        <w:jc w:val="center"/>
        <w:rPr>
          <w:b/>
          <w:sz w:val="28"/>
          <w:szCs w:val="28"/>
        </w:rPr>
      </w:pPr>
      <w:r w:rsidRPr="00834DF4">
        <w:rPr>
          <w:b/>
          <w:sz w:val="28"/>
          <w:szCs w:val="28"/>
        </w:rPr>
        <w:t>МОУ лицей №1</w:t>
      </w:r>
    </w:p>
    <w:p w:rsidR="00111B72" w:rsidRPr="00834DF4" w:rsidRDefault="00111B72" w:rsidP="00111B72">
      <w:pPr>
        <w:pStyle w:val="a5"/>
        <w:spacing w:before="0" w:after="0"/>
        <w:jc w:val="center"/>
        <w:rPr>
          <w:b/>
          <w:sz w:val="28"/>
          <w:szCs w:val="28"/>
        </w:rPr>
      </w:pPr>
      <w:r w:rsidRPr="00834DF4">
        <w:rPr>
          <w:b/>
          <w:sz w:val="28"/>
          <w:szCs w:val="28"/>
        </w:rPr>
        <w:t>201</w:t>
      </w:r>
      <w:r w:rsidR="00A221E6">
        <w:rPr>
          <w:b/>
          <w:sz w:val="28"/>
          <w:szCs w:val="28"/>
        </w:rPr>
        <w:t>6</w:t>
      </w:r>
      <w:r w:rsidRPr="00834DF4">
        <w:rPr>
          <w:b/>
          <w:sz w:val="28"/>
          <w:szCs w:val="28"/>
        </w:rPr>
        <w:t>-201</w:t>
      </w:r>
      <w:r w:rsidR="00A221E6">
        <w:rPr>
          <w:b/>
          <w:sz w:val="28"/>
          <w:szCs w:val="28"/>
        </w:rPr>
        <w:t>7</w:t>
      </w:r>
      <w:r w:rsidRPr="00834DF4">
        <w:rPr>
          <w:b/>
          <w:sz w:val="28"/>
          <w:szCs w:val="28"/>
        </w:rPr>
        <w:t xml:space="preserve"> учебный год</w:t>
      </w:r>
    </w:p>
    <w:p w:rsidR="00725C63" w:rsidRPr="00834DF4" w:rsidRDefault="00725C63" w:rsidP="00111B72">
      <w:pPr>
        <w:pStyle w:val="a5"/>
        <w:spacing w:before="0" w:after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7F4ADE" w:rsidRPr="00834DF4" w:rsidRDefault="007F4ADE" w:rsidP="007F4ADE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Выпускники 9 класса всегда стоят перед выбором способа и профиля дальнейшего обучения. Важность подготовки к этому ответственному выбору определяет значение </w:t>
      </w:r>
      <w:proofErr w:type="spellStart"/>
      <w:r w:rsidRPr="00834DF4">
        <w:rPr>
          <w:sz w:val="28"/>
          <w:szCs w:val="28"/>
        </w:rPr>
        <w:t>предпрофильной</w:t>
      </w:r>
      <w:proofErr w:type="spellEnd"/>
      <w:r w:rsidRPr="00834DF4">
        <w:rPr>
          <w:sz w:val="28"/>
          <w:szCs w:val="28"/>
        </w:rPr>
        <w:t xml:space="preserve"> подготовки, целью которой является самоопределение личности в выборе способа получения дальнейшего образования, профиля обучения.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Для достижения поставленной цели в рамках </w:t>
      </w:r>
      <w:proofErr w:type="spellStart"/>
      <w:r w:rsidRPr="00834DF4">
        <w:rPr>
          <w:sz w:val="28"/>
          <w:szCs w:val="28"/>
        </w:rPr>
        <w:t>предпрофильной</w:t>
      </w:r>
      <w:proofErr w:type="spellEnd"/>
      <w:r w:rsidRPr="00834DF4">
        <w:rPr>
          <w:sz w:val="28"/>
          <w:szCs w:val="28"/>
        </w:rPr>
        <w:t xml:space="preserve"> подготовки решаются следующие задачи: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- формирование готовности  выпускников основной школы ответственно осуществлять выбор профиля обучения на старшей ступени, в соответствии </w:t>
      </w:r>
      <w:proofErr w:type="gramStart"/>
      <w:r w:rsidRPr="00834DF4">
        <w:rPr>
          <w:sz w:val="28"/>
          <w:szCs w:val="28"/>
        </w:rPr>
        <w:t>с</w:t>
      </w:r>
      <w:proofErr w:type="gramEnd"/>
      <w:r w:rsidRPr="00834DF4">
        <w:rPr>
          <w:sz w:val="28"/>
          <w:szCs w:val="28"/>
        </w:rPr>
        <w:t xml:space="preserve"> </w:t>
      </w:r>
      <w:proofErr w:type="gramStart"/>
      <w:r w:rsidRPr="00834DF4">
        <w:rPr>
          <w:sz w:val="28"/>
          <w:szCs w:val="28"/>
        </w:rPr>
        <w:t>их</w:t>
      </w:r>
      <w:proofErr w:type="gramEnd"/>
      <w:r w:rsidRPr="00834DF4">
        <w:rPr>
          <w:sz w:val="28"/>
          <w:szCs w:val="28"/>
        </w:rPr>
        <w:t xml:space="preserve"> способностям и интересам; 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- формирование высокого уровня учебной мотивации обучения  по избранному  профилю;    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>- знакомство  обучающихся со спецификой видов деятельности, которые будут для них ведущими после осуществления выбора профильных предметов;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- обеспечение преемственности между основной и старшей школой, в том числе в подготовке учеников 8-9 классов  к освоению программ профильной школы; 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>- расширение возможностей социализации обучающихся.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proofErr w:type="spellStart"/>
      <w:r w:rsidRPr="00834DF4">
        <w:rPr>
          <w:sz w:val="28"/>
          <w:szCs w:val="28"/>
        </w:rPr>
        <w:t>Предпрофильная</w:t>
      </w:r>
      <w:proofErr w:type="spellEnd"/>
      <w:r w:rsidRPr="00834DF4">
        <w:rPr>
          <w:sz w:val="28"/>
          <w:szCs w:val="28"/>
        </w:rPr>
        <w:t xml:space="preserve"> подготовка должна помочь обучающимся выработать и развить те способы деятельности, которые позволили бы им максимально реализовать себя в различных сферах трудовой, общекультурной, социально-профессиональной деятельности. 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proofErr w:type="spellStart"/>
      <w:r w:rsidRPr="00834DF4">
        <w:rPr>
          <w:sz w:val="28"/>
          <w:szCs w:val="28"/>
        </w:rPr>
        <w:t>Предпрофильное</w:t>
      </w:r>
      <w:proofErr w:type="spellEnd"/>
      <w:r w:rsidRPr="00834DF4">
        <w:rPr>
          <w:sz w:val="28"/>
          <w:szCs w:val="28"/>
        </w:rPr>
        <w:t xml:space="preserve"> образование в лицее включает три этапа: 1-й – 1-4 классы, 2-й – 5-8-е классы; 3-й – 9-е классы. Направления работы: учебная деятельность; психолого-педагогическое сопровождение; информационная работа; анализ успешности школьников в обучении, оформление портфолио, экскурсии на предприятия. Для решения задач </w:t>
      </w:r>
      <w:proofErr w:type="spellStart"/>
      <w:r w:rsidRPr="00834DF4">
        <w:rPr>
          <w:sz w:val="28"/>
          <w:szCs w:val="28"/>
        </w:rPr>
        <w:t>предпрофильной</w:t>
      </w:r>
      <w:proofErr w:type="spellEnd"/>
      <w:r w:rsidRPr="00834DF4">
        <w:rPr>
          <w:sz w:val="28"/>
          <w:szCs w:val="28"/>
        </w:rPr>
        <w:t xml:space="preserve"> подготовки в основной школе организована работа с учителями, обучающимися и их родителями. </w:t>
      </w:r>
    </w:p>
    <w:p w:rsidR="007F4ADE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Приобретение опыта познавательной и практической деятельности в 5-9-х классах осуществляется: на уроках, индивидуальных занятиях по предметам образовательных дисциплин; через участие в творческих и интеллектуальных конкурсах. </w:t>
      </w:r>
    </w:p>
    <w:p w:rsidR="007F4ADE" w:rsidRPr="00834DF4" w:rsidRDefault="007F4ADE" w:rsidP="007F4ADE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>Классные руководители (</w:t>
      </w:r>
      <w:r w:rsidR="002872BE" w:rsidRPr="00834DF4">
        <w:rPr>
          <w:sz w:val="28"/>
          <w:szCs w:val="28"/>
        </w:rPr>
        <w:t>Любовь Сергеевна Полторацкая, Инна Константиновна Воробьева</w:t>
      </w:r>
      <w:r w:rsidRPr="00834DF4">
        <w:rPr>
          <w:sz w:val="28"/>
          <w:szCs w:val="28"/>
        </w:rPr>
        <w:t xml:space="preserve"> и Ольга </w:t>
      </w:r>
      <w:r w:rsidR="002872BE" w:rsidRPr="00834DF4">
        <w:rPr>
          <w:sz w:val="28"/>
          <w:szCs w:val="28"/>
        </w:rPr>
        <w:t>Валериевна Войтюк</w:t>
      </w:r>
      <w:r w:rsidRPr="00834DF4">
        <w:rPr>
          <w:sz w:val="28"/>
          <w:szCs w:val="28"/>
        </w:rPr>
        <w:t xml:space="preserve">) работали  в очень тесной связи с психологической службой (школьным психологом </w:t>
      </w:r>
      <w:r w:rsidR="00834DF4">
        <w:rPr>
          <w:sz w:val="28"/>
          <w:szCs w:val="28"/>
        </w:rPr>
        <w:br/>
      </w:r>
      <w:r w:rsidR="002872BE" w:rsidRPr="00834DF4">
        <w:rPr>
          <w:sz w:val="28"/>
          <w:szCs w:val="28"/>
        </w:rPr>
        <w:t>М.В. Абрамовой</w:t>
      </w:r>
      <w:r w:rsidRPr="00834DF4">
        <w:rPr>
          <w:sz w:val="28"/>
          <w:szCs w:val="28"/>
        </w:rPr>
        <w:t xml:space="preserve">), осуществляющей с учащимися диагностику и самодиагностику, которые позволяют строить версии о предрасположенности к тем или иным направлениям образовательной деятельности в условиях профильного обучения. В ходе изучения таких тем, </w:t>
      </w:r>
      <w:r w:rsidRPr="00834DF4">
        <w:rPr>
          <w:sz w:val="28"/>
          <w:szCs w:val="28"/>
        </w:rPr>
        <w:lastRenderedPageBreak/>
        <w:t xml:space="preserve">как «Мои профессиональные способности», «Кто я? Какой я?», психологом используется комплекс психологических методик, направленных на изучение и анализ индивидуальных психологических качеств учащихся и на обеспечение их психологического развития. По окончании мониторинга психолог знакомил учащихся с результатами диагностики, а затем проводились групповые и индивидуальные консультации. Именно во время таких консультаций девятиклассники узнавали о своих предпочтениях к тому или иному типу профессии, знакомились с примерами профессий в соответствии с представленными типами отношений человека к окружающему. </w:t>
      </w:r>
    </w:p>
    <w:p w:rsidR="007F4ADE" w:rsidRPr="00834DF4" w:rsidRDefault="007F4ADE" w:rsidP="007F4ADE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Знакомясь с приемами самопознания и самоанализа личности, учащиеся соотносили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</w:t>
      </w:r>
    </w:p>
    <w:p w:rsidR="00111B72" w:rsidRPr="00834DF4" w:rsidRDefault="00111B72" w:rsidP="00111B72">
      <w:pPr>
        <w:ind w:firstLine="540"/>
        <w:jc w:val="both"/>
        <w:rPr>
          <w:sz w:val="28"/>
          <w:szCs w:val="28"/>
        </w:rPr>
      </w:pPr>
      <w:r w:rsidRPr="00834DF4">
        <w:rPr>
          <w:sz w:val="28"/>
          <w:szCs w:val="28"/>
        </w:rPr>
        <w:t xml:space="preserve">С целью обеспечения системности и эффективности </w:t>
      </w:r>
      <w:proofErr w:type="spellStart"/>
      <w:r w:rsidRPr="00834DF4">
        <w:rPr>
          <w:sz w:val="28"/>
          <w:szCs w:val="28"/>
        </w:rPr>
        <w:t>предпрофильной</w:t>
      </w:r>
      <w:proofErr w:type="spellEnd"/>
      <w:r w:rsidRPr="00834DF4">
        <w:rPr>
          <w:sz w:val="28"/>
          <w:szCs w:val="28"/>
        </w:rPr>
        <w:t xml:space="preserve"> ориентации учащихся в учебный план 9-х классов вводится обязательное изучение предмета «Путь к профессии». </w:t>
      </w:r>
      <w:proofErr w:type="spellStart"/>
      <w:proofErr w:type="gramStart"/>
      <w:r w:rsidRPr="00834DF4">
        <w:rPr>
          <w:sz w:val="28"/>
          <w:szCs w:val="28"/>
        </w:rPr>
        <w:t>Предпрофильная</w:t>
      </w:r>
      <w:proofErr w:type="spellEnd"/>
      <w:r w:rsidRPr="00834DF4">
        <w:rPr>
          <w:sz w:val="28"/>
          <w:szCs w:val="28"/>
        </w:rPr>
        <w:t xml:space="preserve"> подготовка позволяет обучающимся, учитывая собственные интересы, возможности, способности, определиться с выбором направления продолжения образования: колледж, техникум, 10-11 классы школы с ориентацией на тот или иной профиль обучения.</w:t>
      </w:r>
      <w:proofErr w:type="gramEnd"/>
    </w:p>
    <w:p w:rsidR="00111B72" w:rsidRPr="00834DF4" w:rsidRDefault="00111B72" w:rsidP="00111B72">
      <w:pPr>
        <w:ind w:firstLine="539"/>
        <w:jc w:val="both"/>
        <w:rPr>
          <w:sz w:val="28"/>
          <w:szCs w:val="28"/>
          <w:lang w:eastAsia="ru-RU"/>
        </w:rPr>
      </w:pPr>
      <w:r w:rsidRPr="00834DF4">
        <w:rPr>
          <w:sz w:val="28"/>
          <w:szCs w:val="28"/>
          <w:lang w:eastAsia="ru-RU"/>
        </w:rPr>
        <w:t xml:space="preserve">Основной целью </w:t>
      </w:r>
      <w:proofErr w:type="spellStart"/>
      <w:r w:rsidRPr="00834DF4">
        <w:rPr>
          <w:sz w:val="28"/>
          <w:szCs w:val="28"/>
          <w:lang w:eastAsia="ru-RU"/>
        </w:rPr>
        <w:t>предпрофильной</w:t>
      </w:r>
      <w:proofErr w:type="spellEnd"/>
      <w:r w:rsidRPr="00834DF4">
        <w:rPr>
          <w:sz w:val="28"/>
          <w:szCs w:val="28"/>
          <w:lang w:eastAsia="ru-RU"/>
        </w:rPr>
        <w:t xml:space="preserve"> подготовки является задача комплексной подготовки к жизненно важному выбору направления продолжения образования обучающимися.</w:t>
      </w:r>
    </w:p>
    <w:p w:rsidR="00111B72" w:rsidRPr="00834DF4" w:rsidRDefault="00111B72" w:rsidP="00111B72">
      <w:pPr>
        <w:pStyle w:val="a5"/>
        <w:spacing w:before="0" w:after="0"/>
        <w:ind w:firstLine="540"/>
        <w:jc w:val="both"/>
        <w:rPr>
          <w:rFonts w:eastAsia="Lucida Sans Unicode"/>
          <w:color w:val="auto"/>
          <w:sz w:val="28"/>
          <w:szCs w:val="28"/>
        </w:rPr>
      </w:pPr>
      <w:proofErr w:type="spellStart"/>
      <w:r w:rsidRPr="00834DF4">
        <w:rPr>
          <w:rFonts w:eastAsia="Lucida Sans Unicode"/>
          <w:color w:val="auto"/>
          <w:sz w:val="28"/>
          <w:szCs w:val="28"/>
        </w:rPr>
        <w:t>Предпрофильная</w:t>
      </w:r>
      <w:proofErr w:type="spellEnd"/>
      <w:r w:rsidRPr="00834DF4">
        <w:rPr>
          <w:rFonts w:eastAsia="Lucida Sans Unicode"/>
          <w:color w:val="auto"/>
          <w:sz w:val="28"/>
          <w:szCs w:val="28"/>
        </w:rPr>
        <w:t xml:space="preserve"> подготовка в 201</w:t>
      </w:r>
      <w:r w:rsidR="00A221E6">
        <w:rPr>
          <w:rFonts w:eastAsia="Lucida Sans Unicode"/>
          <w:color w:val="auto"/>
          <w:sz w:val="28"/>
          <w:szCs w:val="28"/>
        </w:rPr>
        <w:t>6</w:t>
      </w:r>
      <w:r w:rsidRPr="00834DF4">
        <w:rPr>
          <w:rFonts w:eastAsia="Lucida Sans Unicode"/>
          <w:color w:val="auto"/>
          <w:sz w:val="28"/>
          <w:szCs w:val="28"/>
        </w:rPr>
        <w:t>-201</w:t>
      </w:r>
      <w:r w:rsidR="00A221E6">
        <w:rPr>
          <w:rFonts w:eastAsia="Lucida Sans Unicode"/>
          <w:color w:val="auto"/>
          <w:sz w:val="28"/>
          <w:szCs w:val="28"/>
        </w:rPr>
        <w:t>7</w:t>
      </w:r>
      <w:r w:rsidRPr="00834DF4">
        <w:rPr>
          <w:rFonts w:eastAsia="Lucida Sans Unicode"/>
          <w:color w:val="auto"/>
          <w:sz w:val="28"/>
          <w:szCs w:val="28"/>
        </w:rPr>
        <w:t xml:space="preserve"> учебном году включала два взаимосвязанных компонента.</w:t>
      </w:r>
    </w:p>
    <w:p w:rsidR="00111B72" w:rsidRPr="00834DF4" w:rsidRDefault="00111B72" w:rsidP="00111B72">
      <w:pPr>
        <w:pStyle w:val="a5"/>
        <w:numPr>
          <w:ilvl w:val="0"/>
          <w:numId w:val="2"/>
        </w:numPr>
        <w:suppressAutoHyphens w:val="0"/>
        <w:spacing w:before="0" w:after="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>Информационная работа, предполагающая знакомство с образовательными учреждениями, в которых школьник может продолжить обучение после окончания девятого класса, изучение условий приема и особенностей образовательных программ.</w:t>
      </w:r>
    </w:p>
    <w:p w:rsidR="00111B72" w:rsidRPr="00834DF4" w:rsidRDefault="00111B72" w:rsidP="00111B72">
      <w:pPr>
        <w:pStyle w:val="a5"/>
        <w:numPr>
          <w:ilvl w:val="0"/>
          <w:numId w:val="2"/>
        </w:numPr>
        <w:suppressAutoHyphens w:val="0"/>
        <w:spacing w:before="0" w:after="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 xml:space="preserve">Профильная ориентация, направленная на создание психолого-педагогической поддержки </w:t>
      </w:r>
      <w:proofErr w:type="gramStart"/>
      <w:r w:rsidRPr="00834DF4">
        <w:rPr>
          <w:rFonts w:eastAsia="Lucida Sans Unicode"/>
          <w:color w:val="auto"/>
          <w:sz w:val="28"/>
          <w:szCs w:val="28"/>
        </w:rPr>
        <w:t>обучающихся</w:t>
      </w:r>
      <w:proofErr w:type="gramEnd"/>
      <w:r w:rsidRPr="00834DF4">
        <w:rPr>
          <w:rFonts w:eastAsia="Lucida Sans Unicode"/>
          <w:color w:val="auto"/>
          <w:sz w:val="28"/>
          <w:szCs w:val="28"/>
        </w:rPr>
        <w:t xml:space="preserve"> при осуществлении выбора направления образовательной деятельности на следующем этапе обучения.</w:t>
      </w:r>
    </w:p>
    <w:p w:rsidR="00DC74EE" w:rsidRPr="00834DF4" w:rsidRDefault="00DC74EE" w:rsidP="00DC74EE">
      <w:pPr>
        <w:pStyle w:val="a5"/>
        <w:spacing w:before="0" w:after="0"/>
        <w:ind w:firstLine="54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>В 201</w:t>
      </w:r>
      <w:r w:rsidR="00A221E6">
        <w:rPr>
          <w:rFonts w:eastAsia="Lucida Sans Unicode"/>
          <w:color w:val="auto"/>
          <w:sz w:val="28"/>
          <w:szCs w:val="28"/>
        </w:rPr>
        <w:t>6</w:t>
      </w:r>
      <w:r w:rsidRPr="00834DF4">
        <w:rPr>
          <w:rFonts w:eastAsia="Lucida Sans Unicode"/>
          <w:color w:val="auto"/>
          <w:sz w:val="28"/>
          <w:szCs w:val="28"/>
        </w:rPr>
        <w:t>-201</w:t>
      </w:r>
      <w:r w:rsidR="00A221E6">
        <w:rPr>
          <w:rFonts w:eastAsia="Lucida Sans Unicode"/>
          <w:color w:val="auto"/>
          <w:sz w:val="28"/>
          <w:szCs w:val="28"/>
        </w:rPr>
        <w:t>7</w:t>
      </w:r>
      <w:r w:rsidRPr="00834DF4">
        <w:rPr>
          <w:rFonts w:eastAsia="Lucida Sans Unicode"/>
          <w:color w:val="auto"/>
          <w:sz w:val="28"/>
          <w:szCs w:val="28"/>
        </w:rPr>
        <w:t xml:space="preserve"> учебном году в МОУ лицей №1 обучалось 6</w:t>
      </w:r>
      <w:r w:rsidR="00A221E6">
        <w:rPr>
          <w:rFonts w:eastAsia="Lucida Sans Unicode"/>
          <w:color w:val="auto"/>
          <w:sz w:val="28"/>
          <w:szCs w:val="28"/>
        </w:rPr>
        <w:t>8</w:t>
      </w:r>
      <w:r w:rsidRPr="00834DF4">
        <w:rPr>
          <w:rFonts w:eastAsia="Lucida Sans Unicode"/>
          <w:color w:val="auto"/>
          <w:sz w:val="28"/>
          <w:szCs w:val="28"/>
        </w:rPr>
        <w:t xml:space="preserve"> девятиклассников. </w:t>
      </w:r>
      <w:proofErr w:type="spellStart"/>
      <w:r w:rsidRPr="00834DF4">
        <w:rPr>
          <w:rFonts w:eastAsia="Lucida Sans Unicode"/>
          <w:color w:val="auto"/>
          <w:sz w:val="28"/>
          <w:szCs w:val="28"/>
        </w:rPr>
        <w:t>Предпрофильная</w:t>
      </w:r>
      <w:proofErr w:type="spellEnd"/>
      <w:r w:rsidRPr="00834DF4">
        <w:rPr>
          <w:rFonts w:eastAsia="Lucida Sans Unicode"/>
          <w:color w:val="auto"/>
          <w:sz w:val="28"/>
          <w:szCs w:val="28"/>
        </w:rPr>
        <w:t xml:space="preserve"> подготовка осуществлялась для обучающихся 9в классов (</w:t>
      </w:r>
      <w:r w:rsidR="00A221E6">
        <w:rPr>
          <w:rFonts w:eastAsia="Lucida Sans Unicode"/>
          <w:color w:val="auto"/>
          <w:sz w:val="28"/>
          <w:szCs w:val="28"/>
        </w:rPr>
        <w:t>21</w:t>
      </w:r>
      <w:r w:rsidRPr="00834DF4">
        <w:rPr>
          <w:rFonts w:eastAsia="Lucida Sans Unicode"/>
          <w:color w:val="auto"/>
          <w:sz w:val="28"/>
          <w:szCs w:val="28"/>
        </w:rPr>
        <w:t xml:space="preserve"> человек), которые посещали курсы по выбору в МОУ лицей №1 (2 часа в неделю по учебному плану). В лицейском физико-математическом классе часы </w:t>
      </w:r>
      <w:proofErr w:type="spellStart"/>
      <w:r w:rsidRPr="00834DF4">
        <w:rPr>
          <w:rFonts w:eastAsia="Lucida Sans Unicode"/>
          <w:color w:val="auto"/>
          <w:sz w:val="28"/>
          <w:szCs w:val="28"/>
        </w:rPr>
        <w:t>предпрофильной</w:t>
      </w:r>
      <w:proofErr w:type="spellEnd"/>
      <w:r w:rsidRPr="00834DF4">
        <w:rPr>
          <w:rFonts w:eastAsia="Lucida Sans Unicode"/>
          <w:color w:val="auto"/>
          <w:sz w:val="28"/>
          <w:szCs w:val="28"/>
        </w:rPr>
        <w:t xml:space="preserve"> подготовки отданы на углубление профильных предметов (физика и математика). Во всех трех классах преподавался курс «Путь к профессии». </w:t>
      </w:r>
    </w:p>
    <w:p w:rsidR="00DC74EE" w:rsidRPr="00834DF4" w:rsidRDefault="00A221E6" w:rsidP="00DC74EE">
      <w:pPr>
        <w:pStyle w:val="a5"/>
        <w:spacing w:before="0" w:after="0"/>
        <w:ind w:firstLine="540"/>
        <w:jc w:val="both"/>
        <w:rPr>
          <w:sz w:val="28"/>
          <w:szCs w:val="28"/>
        </w:rPr>
      </w:pPr>
      <w:r>
        <w:rPr>
          <w:rFonts w:eastAsia="Lucida Sans Unicode"/>
          <w:color w:val="auto"/>
          <w:sz w:val="28"/>
          <w:szCs w:val="28"/>
        </w:rPr>
        <w:t>5</w:t>
      </w:r>
      <w:r w:rsidR="00DC74EE" w:rsidRPr="00834DF4">
        <w:rPr>
          <w:rFonts w:eastAsia="Lucida Sans Unicode"/>
          <w:color w:val="auto"/>
          <w:sz w:val="28"/>
          <w:szCs w:val="28"/>
        </w:rPr>
        <w:t xml:space="preserve"> сентября 201</w:t>
      </w:r>
      <w:r>
        <w:rPr>
          <w:rFonts w:eastAsia="Lucida Sans Unicode"/>
          <w:color w:val="auto"/>
          <w:sz w:val="28"/>
          <w:szCs w:val="28"/>
        </w:rPr>
        <w:t>6</w:t>
      </w:r>
      <w:r w:rsidR="00DC74EE" w:rsidRPr="00834DF4">
        <w:rPr>
          <w:rFonts w:eastAsia="Lucida Sans Unicode"/>
          <w:color w:val="auto"/>
          <w:sz w:val="28"/>
          <w:szCs w:val="28"/>
        </w:rPr>
        <w:t xml:space="preserve"> года была проведена презентация курсов по выбору педагогами МОУ лицей №1. Курсы, предложенные учителями лицея, вызвали большой интерес у девятиклассников. Данные курсы имеют профессиональную направленность. Их программы соответствуют</w:t>
      </w:r>
      <w:r w:rsidR="00DC74EE" w:rsidRPr="00834DF4">
        <w:rPr>
          <w:sz w:val="28"/>
          <w:szCs w:val="28"/>
        </w:rPr>
        <w:t xml:space="preserve"> </w:t>
      </w:r>
      <w:r w:rsidR="00DC74EE" w:rsidRPr="00834DF4">
        <w:rPr>
          <w:sz w:val="28"/>
          <w:szCs w:val="28"/>
        </w:rPr>
        <w:lastRenderedPageBreak/>
        <w:t>требованиям к содержанию и оформлению, согласованы с методическим советом школы и утверждены директором школы.</w:t>
      </w:r>
    </w:p>
    <w:p w:rsidR="00DC74EE" w:rsidRPr="00834DF4" w:rsidRDefault="00DC74EE" w:rsidP="00DC74EE">
      <w:pPr>
        <w:pStyle w:val="a5"/>
        <w:spacing w:before="0" w:after="0"/>
        <w:ind w:firstLine="54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 xml:space="preserve">Учениками были выбраны </w:t>
      </w:r>
      <w:r w:rsidR="00A221E6">
        <w:rPr>
          <w:rFonts w:eastAsia="Lucida Sans Unicode"/>
          <w:color w:val="auto"/>
          <w:sz w:val="28"/>
          <w:szCs w:val="28"/>
        </w:rPr>
        <w:t>4</w:t>
      </w:r>
      <w:r w:rsidRPr="00834DF4">
        <w:rPr>
          <w:rFonts w:eastAsia="Lucida Sans Unicode"/>
          <w:color w:val="auto"/>
          <w:sz w:val="28"/>
          <w:szCs w:val="28"/>
        </w:rPr>
        <w:t xml:space="preserve"> </w:t>
      </w:r>
      <w:proofErr w:type="gramStart"/>
      <w:r w:rsidRPr="00834DF4">
        <w:rPr>
          <w:rFonts w:eastAsia="Lucida Sans Unicode"/>
          <w:color w:val="auto"/>
          <w:sz w:val="28"/>
          <w:szCs w:val="28"/>
        </w:rPr>
        <w:t>различных</w:t>
      </w:r>
      <w:proofErr w:type="gramEnd"/>
      <w:r w:rsidRPr="00834DF4">
        <w:rPr>
          <w:rFonts w:eastAsia="Lucida Sans Unicode"/>
          <w:color w:val="auto"/>
          <w:sz w:val="28"/>
          <w:szCs w:val="28"/>
        </w:rPr>
        <w:t xml:space="preserve"> курс</w:t>
      </w:r>
      <w:r w:rsidR="00A221E6">
        <w:rPr>
          <w:rFonts w:eastAsia="Lucida Sans Unicode"/>
          <w:color w:val="auto"/>
          <w:sz w:val="28"/>
          <w:szCs w:val="28"/>
        </w:rPr>
        <w:t>а</w:t>
      </w:r>
      <w:r w:rsidRPr="00834DF4">
        <w:rPr>
          <w:rFonts w:eastAsia="Lucida Sans Unicode"/>
          <w:color w:val="auto"/>
          <w:sz w:val="28"/>
          <w:szCs w:val="28"/>
        </w:rPr>
        <w:t>. Наиболее эмоциональные положительные отклики обучающиеся оставили после прохождения курсов «</w:t>
      </w:r>
      <w:r w:rsidR="00DA103E" w:rsidRPr="00834DF4">
        <w:rPr>
          <w:rFonts w:eastAsia="Lucida Sans Unicode"/>
          <w:color w:val="auto"/>
          <w:sz w:val="28"/>
          <w:szCs w:val="28"/>
        </w:rPr>
        <w:t>Шеф-</w:t>
      </w:r>
      <w:r w:rsidRPr="00834DF4">
        <w:rPr>
          <w:rFonts w:eastAsia="Lucida Sans Unicode"/>
          <w:color w:val="auto"/>
          <w:sz w:val="28"/>
          <w:szCs w:val="28"/>
        </w:rPr>
        <w:t>повар»  и «</w:t>
      </w:r>
      <w:r w:rsidR="00DA103E" w:rsidRPr="00834DF4">
        <w:rPr>
          <w:rFonts w:eastAsia="Lucida Sans Unicode"/>
          <w:color w:val="auto"/>
          <w:sz w:val="28"/>
          <w:szCs w:val="28"/>
        </w:rPr>
        <w:t>Авто-класс</w:t>
      </w:r>
      <w:r w:rsidRPr="00834DF4">
        <w:rPr>
          <w:rFonts w:eastAsia="Lucida Sans Unicode"/>
          <w:color w:val="auto"/>
          <w:sz w:val="28"/>
          <w:szCs w:val="28"/>
        </w:rPr>
        <w:t xml:space="preserve">». </w:t>
      </w:r>
    </w:p>
    <w:p w:rsidR="00DC74EE" w:rsidRPr="00834DF4" w:rsidRDefault="00DC74EE" w:rsidP="00DC74EE">
      <w:pPr>
        <w:pStyle w:val="a5"/>
        <w:spacing w:before="0" w:after="0"/>
        <w:ind w:firstLine="54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>По завершении элективных курсов проведены зачетные работы, которые сдали 100% обучающихся.</w:t>
      </w:r>
    </w:p>
    <w:p w:rsidR="00DC74EE" w:rsidRPr="00834DF4" w:rsidRDefault="00DC74EE" w:rsidP="00DC74EE">
      <w:pPr>
        <w:pStyle w:val="a5"/>
        <w:spacing w:before="0" w:after="0"/>
        <w:ind w:firstLine="54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>Таким образом, было организовано преподавание курсов: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2693"/>
        <w:gridCol w:w="2126"/>
      </w:tblGrid>
      <w:tr w:rsidR="00A221E6" w:rsidRPr="00834DF4" w:rsidTr="00A221E6">
        <w:tc>
          <w:tcPr>
            <w:tcW w:w="2943" w:type="dxa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b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b/>
                <w:color w:val="auto"/>
                <w:sz w:val="28"/>
                <w:szCs w:val="28"/>
              </w:rPr>
              <w:t>Название курса</w:t>
            </w:r>
          </w:p>
        </w:tc>
        <w:tc>
          <w:tcPr>
            <w:tcW w:w="1560" w:type="dxa"/>
          </w:tcPr>
          <w:p w:rsidR="00A221E6" w:rsidRPr="00834DF4" w:rsidRDefault="00A221E6" w:rsidP="00DC74EE">
            <w:pPr>
              <w:pStyle w:val="a5"/>
              <w:spacing w:before="0" w:after="0"/>
              <w:jc w:val="center"/>
              <w:rPr>
                <w:rFonts w:eastAsia="Lucida Sans Unicode"/>
                <w:b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b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b/>
                <w:color w:val="auto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b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b/>
                <w:color w:val="auto"/>
                <w:sz w:val="28"/>
                <w:szCs w:val="28"/>
              </w:rPr>
              <w:t>Ориентация на профессию</w:t>
            </w:r>
          </w:p>
        </w:tc>
      </w:tr>
      <w:tr w:rsidR="00A221E6" w:rsidRPr="00834DF4" w:rsidTr="00A221E6">
        <w:tc>
          <w:tcPr>
            <w:tcW w:w="294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Шеф-повар</w:t>
            </w:r>
          </w:p>
        </w:tc>
        <w:tc>
          <w:tcPr>
            <w:tcW w:w="1560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both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И.И. Самсонова</w:t>
            </w:r>
          </w:p>
        </w:tc>
        <w:tc>
          <w:tcPr>
            <w:tcW w:w="2126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both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Повар</w:t>
            </w:r>
          </w:p>
        </w:tc>
      </w:tr>
      <w:tr w:rsidR="00A221E6" w:rsidRPr="00834DF4" w:rsidTr="00A221E6">
        <w:tc>
          <w:tcPr>
            <w:tcW w:w="294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both"/>
              <w:rPr>
                <w:rFonts w:eastAsia="Lucida Sans Unicode"/>
                <w:color w:val="auto"/>
                <w:sz w:val="28"/>
                <w:szCs w:val="28"/>
              </w:rPr>
            </w:pPr>
            <w:proofErr w:type="gramStart"/>
            <w:r w:rsidRPr="00834DF4">
              <w:rPr>
                <w:rFonts w:eastAsia="Lucida Sans Unicode"/>
                <w:color w:val="auto"/>
                <w:sz w:val="28"/>
                <w:szCs w:val="28"/>
              </w:rPr>
              <w:t>Авто-класс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both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А.Н. Красноперов</w:t>
            </w:r>
          </w:p>
        </w:tc>
        <w:tc>
          <w:tcPr>
            <w:tcW w:w="2126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both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Водитель</w:t>
            </w:r>
          </w:p>
        </w:tc>
      </w:tr>
      <w:tr w:rsidR="00A221E6" w:rsidRPr="00834DF4" w:rsidTr="00A221E6">
        <w:tc>
          <w:tcPr>
            <w:tcW w:w="294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Основы медицины</w:t>
            </w:r>
          </w:p>
        </w:tc>
        <w:tc>
          <w:tcPr>
            <w:tcW w:w="1560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Ф.Х. Шамсутдинова</w:t>
            </w:r>
          </w:p>
        </w:tc>
        <w:tc>
          <w:tcPr>
            <w:tcW w:w="2126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Медицинский работник</w:t>
            </w:r>
          </w:p>
        </w:tc>
      </w:tr>
      <w:tr w:rsidR="00A221E6" w:rsidRPr="00834DF4" w:rsidTr="00A221E6">
        <w:tc>
          <w:tcPr>
            <w:tcW w:w="294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Техническое черчение</w:t>
            </w:r>
          </w:p>
        </w:tc>
        <w:tc>
          <w:tcPr>
            <w:tcW w:w="1560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jc w:val="center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И.И. Самсонова</w:t>
            </w:r>
          </w:p>
        </w:tc>
        <w:tc>
          <w:tcPr>
            <w:tcW w:w="2126" w:type="dxa"/>
            <w:shd w:val="clear" w:color="auto" w:fill="auto"/>
          </w:tcPr>
          <w:p w:rsidR="00A221E6" w:rsidRPr="00834DF4" w:rsidRDefault="00A221E6" w:rsidP="00235595">
            <w:pPr>
              <w:pStyle w:val="a5"/>
              <w:spacing w:before="0" w:after="0"/>
              <w:rPr>
                <w:rFonts w:eastAsia="Lucida Sans Unicode"/>
                <w:color w:val="auto"/>
                <w:sz w:val="28"/>
                <w:szCs w:val="28"/>
              </w:rPr>
            </w:pPr>
            <w:r w:rsidRPr="00834DF4">
              <w:rPr>
                <w:rFonts w:eastAsia="Lucida Sans Unicode"/>
                <w:color w:val="auto"/>
                <w:sz w:val="28"/>
                <w:szCs w:val="28"/>
              </w:rPr>
              <w:t>Инженер</w:t>
            </w:r>
          </w:p>
        </w:tc>
      </w:tr>
    </w:tbl>
    <w:p w:rsidR="00DC74EE" w:rsidRPr="00834DF4" w:rsidRDefault="00DC74EE" w:rsidP="007E5891">
      <w:pPr>
        <w:pStyle w:val="a5"/>
        <w:spacing w:before="0" w:after="0"/>
        <w:ind w:firstLine="540"/>
        <w:jc w:val="both"/>
        <w:rPr>
          <w:rFonts w:eastAsia="Lucida Sans Unicode"/>
          <w:color w:val="auto"/>
          <w:sz w:val="28"/>
          <w:szCs w:val="28"/>
        </w:rPr>
      </w:pPr>
      <w:r w:rsidRPr="00834DF4">
        <w:rPr>
          <w:rFonts w:eastAsia="Lucida Sans Unicode"/>
          <w:color w:val="auto"/>
          <w:sz w:val="28"/>
          <w:szCs w:val="28"/>
        </w:rPr>
        <w:t>Таким образом, каждый обучающийся 9в класс</w:t>
      </w:r>
      <w:r w:rsidR="00A221E6">
        <w:rPr>
          <w:rFonts w:eastAsia="Lucida Sans Unicode"/>
          <w:color w:val="auto"/>
          <w:sz w:val="28"/>
          <w:szCs w:val="28"/>
        </w:rPr>
        <w:t>а</w:t>
      </w:r>
      <w:r w:rsidRPr="00834DF4">
        <w:rPr>
          <w:rFonts w:eastAsia="Lucida Sans Unicode"/>
          <w:color w:val="auto"/>
          <w:sz w:val="28"/>
          <w:szCs w:val="28"/>
        </w:rPr>
        <w:t xml:space="preserve"> </w:t>
      </w:r>
      <w:r w:rsidR="00EF3492" w:rsidRPr="00834DF4">
        <w:rPr>
          <w:rFonts w:eastAsia="Lucida Sans Unicode"/>
          <w:color w:val="auto"/>
          <w:sz w:val="28"/>
          <w:szCs w:val="28"/>
        </w:rPr>
        <w:t xml:space="preserve"> </w:t>
      </w:r>
      <w:r w:rsidRPr="00834DF4">
        <w:rPr>
          <w:rFonts w:eastAsia="Lucida Sans Unicode"/>
          <w:color w:val="auto"/>
          <w:sz w:val="28"/>
          <w:szCs w:val="28"/>
        </w:rPr>
        <w:t>посетил 5 курсов за учебный год.</w:t>
      </w:r>
    </w:p>
    <w:p w:rsidR="00111B72" w:rsidRPr="00834DF4" w:rsidRDefault="00111B72" w:rsidP="00111B72">
      <w:pPr>
        <w:ind w:firstLine="567"/>
        <w:jc w:val="both"/>
        <w:rPr>
          <w:sz w:val="28"/>
          <w:szCs w:val="28"/>
        </w:rPr>
      </w:pPr>
      <w:r w:rsidRPr="00834DF4">
        <w:rPr>
          <w:sz w:val="28"/>
          <w:szCs w:val="28"/>
        </w:rPr>
        <w:t>В течение учебного года все обучающиеся 9</w:t>
      </w:r>
      <w:r w:rsidR="00235595" w:rsidRPr="00834DF4">
        <w:rPr>
          <w:sz w:val="28"/>
          <w:szCs w:val="28"/>
        </w:rPr>
        <w:t>-х</w:t>
      </w:r>
      <w:r w:rsidRPr="00834DF4">
        <w:rPr>
          <w:sz w:val="28"/>
          <w:szCs w:val="28"/>
        </w:rPr>
        <w:t xml:space="preserve"> классов посещали элективный курс «Путь к профессии» (1 час в неделю, 34 часа в год).</w:t>
      </w:r>
    </w:p>
    <w:p w:rsidR="00111B72" w:rsidRPr="00834DF4" w:rsidRDefault="00111B72" w:rsidP="00111B72">
      <w:pPr>
        <w:ind w:firstLine="567"/>
        <w:jc w:val="both"/>
        <w:rPr>
          <w:sz w:val="28"/>
          <w:szCs w:val="28"/>
        </w:rPr>
      </w:pPr>
      <w:r w:rsidRPr="00834DF4">
        <w:rPr>
          <w:sz w:val="28"/>
          <w:szCs w:val="28"/>
        </w:rPr>
        <w:t>Актуальность</w:t>
      </w:r>
      <w:r w:rsidRPr="00834DF4">
        <w:rPr>
          <w:b/>
          <w:sz w:val="28"/>
          <w:szCs w:val="28"/>
        </w:rPr>
        <w:t xml:space="preserve"> </w:t>
      </w:r>
      <w:r w:rsidRPr="00834DF4">
        <w:rPr>
          <w:sz w:val="28"/>
          <w:szCs w:val="28"/>
        </w:rPr>
        <w:t>данной программы обусловлена высокой значимостью социально-профессионального сопровождения молодежи в решении вопросов самоопределения и планирования  профессиональной карьеры.</w:t>
      </w:r>
    </w:p>
    <w:p w:rsidR="00111B72" w:rsidRPr="00834DF4" w:rsidRDefault="00111B72" w:rsidP="00111B72">
      <w:pPr>
        <w:ind w:firstLine="567"/>
        <w:jc w:val="both"/>
        <w:rPr>
          <w:sz w:val="28"/>
          <w:szCs w:val="28"/>
        </w:rPr>
      </w:pPr>
      <w:r w:rsidRPr="00834DF4">
        <w:rPr>
          <w:sz w:val="28"/>
          <w:szCs w:val="28"/>
        </w:rPr>
        <w:t>Данный курс сориентирован на индивидуализацию обучения и социализацию обучающихся, он предполагает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</w:p>
    <w:p w:rsidR="00111B72" w:rsidRPr="00834DF4" w:rsidRDefault="00111B72" w:rsidP="00111B72">
      <w:pPr>
        <w:ind w:firstLine="567"/>
        <w:jc w:val="both"/>
        <w:rPr>
          <w:i/>
          <w:sz w:val="28"/>
          <w:szCs w:val="28"/>
        </w:rPr>
      </w:pPr>
      <w:r w:rsidRPr="00834DF4">
        <w:rPr>
          <w:i/>
          <w:sz w:val="28"/>
          <w:szCs w:val="28"/>
        </w:rPr>
        <w:t xml:space="preserve">Задачи программы: </w:t>
      </w:r>
    </w:p>
    <w:p w:rsidR="00111B72" w:rsidRPr="00834DF4" w:rsidRDefault="00111B72" w:rsidP="00111B72">
      <w:pPr>
        <w:ind w:left="-19" w:right="-19" w:firstLine="558"/>
        <w:jc w:val="both"/>
        <w:rPr>
          <w:color w:val="000000"/>
          <w:sz w:val="28"/>
          <w:szCs w:val="28"/>
        </w:rPr>
      </w:pPr>
      <w:r w:rsidRPr="00834DF4">
        <w:rPr>
          <w:color w:val="000000"/>
          <w:sz w:val="28"/>
          <w:szCs w:val="28"/>
        </w:rPr>
        <w:t>- формирование у учащихся системы знаний, представлений о себе, собственных ресурсах, возможностях и способностях;</w:t>
      </w:r>
    </w:p>
    <w:p w:rsidR="00111B72" w:rsidRPr="00834DF4" w:rsidRDefault="00111B72" w:rsidP="00111B72">
      <w:pPr>
        <w:ind w:left="-19" w:right="-19" w:firstLine="558"/>
        <w:jc w:val="both"/>
        <w:rPr>
          <w:color w:val="000000"/>
          <w:sz w:val="28"/>
          <w:szCs w:val="28"/>
        </w:rPr>
      </w:pPr>
      <w:r w:rsidRPr="00834DF4">
        <w:rPr>
          <w:color w:val="000000"/>
          <w:sz w:val="28"/>
          <w:szCs w:val="28"/>
        </w:rPr>
        <w:t>- формирование у учащихся представлений о рынке труда и рынке образовательных услуг;</w:t>
      </w:r>
    </w:p>
    <w:p w:rsidR="00111B72" w:rsidRPr="00834DF4" w:rsidRDefault="00111B72" w:rsidP="00111B72">
      <w:pPr>
        <w:ind w:left="-19" w:right="-19" w:firstLine="558"/>
        <w:jc w:val="both"/>
        <w:rPr>
          <w:color w:val="000000"/>
          <w:sz w:val="28"/>
          <w:szCs w:val="28"/>
        </w:rPr>
      </w:pPr>
      <w:r w:rsidRPr="00834DF4">
        <w:rPr>
          <w:color w:val="000000"/>
          <w:sz w:val="28"/>
          <w:szCs w:val="28"/>
        </w:rPr>
        <w:t>- формирование у учащихся навыков рефлексии, в том числе навыков своих интересов, способностей, возможностей, анализа собственного опыта познания;</w:t>
      </w:r>
    </w:p>
    <w:p w:rsidR="00111B72" w:rsidRPr="00834DF4" w:rsidRDefault="00111B72" w:rsidP="00111B72">
      <w:pPr>
        <w:ind w:left="-19" w:right="-19" w:firstLine="558"/>
        <w:jc w:val="both"/>
        <w:rPr>
          <w:color w:val="000000"/>
          <w:sz w:val="28"/>
          <w:szCs w:val="28"/>
        </w:rPr>
      </w:pPr>
      <w:r w:rsidRPr="00834DF4">
        <w:rPr>
          <w:color w:val="000000"/>
          <w:sz w:val="28"/>
          <w:szCs w:val="28"/>
        </w:rPr>
        <w:t>- освоение учащимися технологии принятия решения в ситуации выбора образовательной траектории; формирование умения принимать решения;</w:t>
      </w:r>
    </w:p>
    <w:p w:rsidR="00111B72" w:rsidRPr="00834DF4" w:rsidRDefault="00111B72" w:rsidP="00111B72">
      <w:pPr>
        <w:ind w:left="-19" w:right="-19" w:firstLine="558"/>
        <w:jc w:val="both"/>
        <w:rPr>
          <w:color w:val="000000"/>
          <w:sz w:val="28"/>
          <w:szCs w:val="28"/>
        </w:rPr>
      </w:pPr>
      <w:r w:rsidRPr="00834DF4">
        <w:rPr>
          <w:color w:val="000000"/>
          <w:sz w:val="28"/>
          <w:szCs w:val="28"/>
        </w:rPr>
        <w:t>- активизация личностной позиции учащихся в ситуации профессионального выбора.</w:t>
      </w:r>
    </w:p>
    <w:p w:rsidR="00A221E6" w:rsidRPr="00A221E6" w:rsidRDefault="00A221E6" w:rsidP="00A221E6">
      <w:pPr>
        <w:ind w:left="-154" w:right="-462" w:firstLine="558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Занятия проходили в форме теоретических бесед, лекций,  включались практические упражнения, ролевые игры, психологические тесты, тренинги. </w:t>
      </w:r>
    </w:p>
    <w:p w:rsidR="00A221E6" w:rsidRPr="00A221E6" w:rsidRDefault="00A221E6" w:rsidP="00A221E6">
      <w:pPr>
        <w:ind w:left="-154" w:right="-462" w:firstLine="558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Используемые тесты и их результаты:</w:t>
      </w:r>
    </w:p>
    <w:p w:rsidR="00A221E6" w:rsidRPr="00A221E6" w:rsidRDefault="00A221E6" w:rsidP="00A221E6">
      <w:pPr>
        <w:ind w:left="-154" w:right="-462" w:firstLine="558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1. Тип будущей профессии (методика Е. А. Климова).</w:t>
      </w:r>
    </w:p>
    <w:p w:rsidR="00A221E6" w:rsidRPr="00A221E6" w:rsidRDefault="00A221E6" w:rsidP="00A221E6">
      <w:pPr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lastRenderedPageBreak/>
        <w:t xml:space="preserve">Учащимся предлагалось ответить на 30 вопросов теста (отмечая свое согласие и несогласие), имеющих отношение к типам профессий (Человек-Техника; Человек-Природа; </w:t>
      </w:r>
      <w:proofErr w:type="gramStart"/>
      <w:r w:rsidRPr="00A221E6">
        <w:rPr>
          <w:color w:val="000000"/>
          <w:sz w:val="28"/>
          <w:szCs w:val="28"/>
        </w:rPr>
        <w:t>Человек-Художественный</w:t>
      </w:r>
      <w:proofErr w:type="gramEnd"/>
      <w:r w:rsidRPr="00A221E6">
        <w:rPr>
          <w:color w:val="000000"/>
          <w:sz w:val="28"/>
          <w:szCs w:val="28"/>
        </w:rPr>
        <w:t xml:space="preserve"> образ; Человек- Человек; Человек-Знак). При обработке подсчитывалось кол-во баллов по 5 блокам. Максимальное число баллов в каждом столбце – 8 – говорит о ярко выраженном интересе к одному из пяти предметов труда. Минимальное количество в колонке означает отсутствие интереса к данному предмету труда. Фиксировались по возможности три предмета труда, набравшие большее число баллов.</w:t>
      </w:r>
    </w:p>
    <w:p w:rsidR="00A221E6" w:rsidRPr="00A221E6" w:rsidRDefault="00A221E6" w:rsidP="00A221E6">
      <w:pPr>
        <w:spacing w:before="280" w:after="280"/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ТЕХНИКА (Т). К этой группе относятся профессии, связанные с производством, обслуживание и проектированием любой техники, от космических ракет и компьютеров до наковальни и молота кузнеца. </w:t>
      </w:r>
      <w:proofErr w:type="gramStart"/>
      <w:r w:rsidRPr="00A221E6">
        <w:rPr>
          <w:color w:val="000000"/>
          <w:sz w:val="28"/>
          <w:szCs w:val="28"/>
        </w:rPr>
        <w:t>Инженер, конструктор, летчик, машинист, водитель, электрик, строитель, автослесарь, сантехник, горнорабочий, испытатель двигателей.</w:t>
      </w:r>
      <w:proofErr w:type="gramEnd"/>
    </w:p>
    <w:p w:rsidR="00A221E6" w:rsidRPr="00A221E6" w:rsidRDefault="00A221E6" w:rsidP="00A221E6">
      <w:pPr>
        <w:ind w:left="-153" w:right="-1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тип профессии человек-техника проявляется у 31% учащихся.</w:t>
      </w:r>
    </w:p>
    <w:p w:rsidR="00A221E6" w:rsidRPr="00A221E6" w:rsidRDefault="00A221E6" w:rsidP="00A221E6">
      <w:pPr>
        <w:ind w:left="-153" w:right="-1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тип профессии человек-техника проявляется у 22% учащихся.</w:t>
      </w:r>
    </w:p>
    <w:p w:rsidR="00A221E6" w:rsidRPr="00A221E6" w:rsidRDefault="00A221E6" w:rsidP="00A221E6">
      <w:pPr>
        <w:ind w:left="-153" w:right="-1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тип профессии человек-техника проявляется у 23% учащихся.</w:t>
      </w:r>
    </w:p>
    <w:p w:rsidR="00A221E6" w:rsidRPr="00A221E6" w:rsidRDefault="00A221E6" w:rsidP="00A221E6">
      <w:pPr>
        <w:spacing w:before="280" w:after="280"/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 ЧЕЛОВЕК (Ч). </w:t>
      </w:r>
      <w:proofErr w:type="gramStart"/>
      <w:r w:rsidRPr="00A221E6">
        <w:rPr>
          <w:color w:val="000000"/>
          <w:sz w:val="28"/>
          <w:szCs w:val="28"/>
        </w:rPr>
        <w:t xml:space="preserve">Врач, медсестра, учитель, воспитатель, официант, юрист, продавец, парикмахер, экскурсовод </w:t>
      </w:r>
      <w:r>
        <w:rPr>
          <w:color w:val="000000"/>
          <w:sz w:val="28"/>
          <w:szCs w:val="28"/>
        </w:rPr>
        <w:t>–</w:t>
      </w:r>
      <w:r w:rsidRPr="00A221E6">
        <w:rPr>
          <w:color w:val="000000"/>
          <w:sz w:val="28"/>
          <w:szCs w:val="28"/>
        </w:rPr>
        <w:t xml:space="preserve"> все эти профессии относятся к одной группе, пото</w:t>
      </w:r>
      <w:r>
        <w:rPr>
          <w:color w:val="000000"/>
          <w:sz w:val="28"/>
          <w:szCs w:val="28"/>
        </w:rPr>
        <w:t>му что у них один предмет труда –</w:t>
      </w:r>
      <w:r w:rsidRPr="00A221E6">
        <w:rPr>
          <w:color w:val="000000"/>
          <w:sz w:val="28"/>
          <w:szCs w:val="28"/>
        </w:rPr>
        <w:t xml:space="preserve"> человек.</w:t>
      </w:r>
      <w:proofErr w:type="gramEnd"/>
      <w:r w:rsidRPr="00A221E6">
        <w:rPr>
          <w:color w:val="000000"/>
          <w:sz w:val="28"/>
          <w:szCs w:val="28"/>
        </w:rPr>
        <w:t xml:space="preserve"> Эти профессии имеют особую социальную значимость. Они требуют от человека терпения и требовательности, умения брать ответственность на себя, контролировать свои эмоции. Главное содержание труда в этих профессиях </w:t>
      </w:r>
      <w:r>
        <w:rPr>
          <w:color w:val="000000"/>
          <w:sz w:val="28"/>
          <w:szCs w:val="28"/>
        </w:rPr>
        <w:t>–</w:t>
      </w:r>
      <w:r w:rsidRPr="00A221E6">
        <w:rPr>
          <w:color w:val="000000"/>
          <w:sz w:val="28"/>
          <w:szCs w:val="28"/>
        </w:rPr>
        <w:t xml:space="preserve"> эффективное взаимодействие между людьми.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тип профессии человек-человек проявляется у 43% учащихся.</w:t>
      </w:r>
    </w:p>
    <w:p w:rsidR="00A221E6" w:rsidRPr="00A221E6" w:rsidRDefault="00A221E6" w:rsidP="00A221E6">
      <w:pPr>
        <w:ind w:left="-153" w:right="-1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тип профессии человек-человек проявляется у 56% учащихся.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тип профессии человек-человек проявляется у 59% учащихся.</w:t>
      </w:r>
    </w:p>
    <w:p w:rsidR="00A221E6" w:rsidRPr="00A221E6" w:rsidRDefault="00A221E6" w:rsidP="00A221E6">
      <w:pPr>
        <w:spacing w:before="280" w:after="280"/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ПРИРОДА (П). К этой группе относятся все профессии, связанные с живой и неживой природой. Исследование, изучение и использование природных ресурсов, уход за животными и растениями, их лечение </w:t>
      </w:r>
      <w:r>
        <w:rPr>
          <w:color w:val="000000"/>
          <w:sz w:val="28"/>
          <w:szCs w:val="28"/>
        </w:rPr>
        <w:t>–</w:t>
      </w:r>
      <w:r w:rsidRPr="00A221E6">
        <w:rPr>
          <w:color w:val="000000"/>
          <w:sz w:val="28"/>
          <w:szCs w:val="28"/>
        </w:rPr>
        <w:t xml:space="preserve"> вот возможные виды деятельности. </w:t>
      </w:r>
      <w:proofErr w:type="gramStart"/>
      <w:r w:rsidRPr="00A221E6">
        <w:rPr>
          <w:color w:val="000000"/>
          <w:sz w:val="28"/>
          <w:szCs w:val="28"/>
        </w:rPr>
        <w:t xml:space="preserve">Профессии этой группы: агроном, селекционер, зоотехник, ветеринар, кинолог, растениевод, геолог, охотовед, эколог, мелиоратор. </w:t>
      </w:r>
      <w:proofErr w:type="gramEnd"/>
    </w:p>
    <w:p w:rsidR="00A221E6" w:rsidRPr="00A221E6" w:rsidRDefault="00A221E6" w:rsidP="00A221E6">
      <w:pPr>
        <w:ind w:left="-153" w:right="-459" w:firstLine="556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тип профессии человек-природа проявляется у 4% учащихся.</w:t>
      </w:r>
    </w:p>
    <w:p w:rsidR="00A221E6" w:rsidRPr="00A221E6" w:rsidRDefault="00A221E6" w:rsidP="00A221E6">
      <w:pPr>
        <w:ind w:left="-153" w:right="-459" w:firstLine="556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тип профессии человек-природа проявляется у 4% учащихся.</w:t>
      </w:r>
    </w:p>
    <w:p w:rsidR="00A221E6" w:rsidRPr="00A221E6" w:rsidRDefault="00A221E6" w:rsidP="00A221E6">
      <w:pPr>
        <w:ind w:left="-153" w:right="-1" w:firstLine="556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lastRenderedPageBreak/>
        <w:t>В 9 «в» классе тип профессии человек-природа проявляется у 10% учащихся.</w:t>
      </w:r>
    </w:p>
    <w:p w:rsidR="00A221E6" w:rsidRPr="00A221E6" w:rsidRDefault="00A221E6" w:rsidP="00A221E6">
      <w:pPr>
        <w:spacing w:before="280" w:after="280"/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 ЗНАК (З). К этой группе относятся все профессии, связанные с использованием устной и письменной речи, работой с документами и цифрами. Это профессии экономиста, бухгалтера, лингвиста, математика, программиста, нотариуса. Предметом труда для этих профессий является «знаковая система», то есть вся информация, которую можно представить в виде текстов, формул, знаков, кодов, графиков, диаграмм и чертежей. 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тип профессии человек-знак  проявляется у 9% учащихся.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тип профессии человек-знак проявляется у 9% учащихся.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тип профессии человек-знак проявляется у 4% учащихся.</w:t>
      </w:r>
    </w:p>
    <w:p w:rsidR="00A221E6" w:rsidRPr="00A221E6" w:rsidRDefault="00A221E6" w:rsidP="00A221E6">
      <w:pPr>
        <w:spacing w:before="280" w:after="280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         ХУДОЖЕСТВЕННЫЙ ОБРАЗ (Х). К этой группе относятся профессии, связанные с изобразительной, музыкальной, литературно-художественной, актерско-сценической деятельностью. 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В 9 «а» классе тип профессии </w:t>
      </w:r>
      <w:proofErr w:type="gramStart"/>
      <w:r w:rsidRPr="00A221E6">
        <w:rPr>
          <w:color w:val="000000"/>
          <w:sz w:val="28"/>
          <w:szCs w:val="28"/>
        </w:rPr>
        <w:t>человек-художественный</w:t>
      </w:r>
      <w:proofErr w:type="gramEnd"/>
      <w:r w:rsidRPr="00A221E6">
        <w:rPr>
          <w:color w:val="000000"/>
          <w:sz w:val="28"/>
          <w:szCs w:val="28"/>
        </w:rPr>
        <w:t xml:space="preserve"> образ  проявляется у 9% учащихся.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В 9 «б» классе тип профессии </w:t>
      </w:r>
      <w:proofErr w:type="gramStart"/>
      <w:r w:rsidRPr="00A221E6">
        <w:rPr>
          <w:color w:val="000000"/>
          <w:sz w:val="28"/>
          <w:szCs w:val="28"/>
        </w:rPr>
        <w:t>человек-художественный</w:t>
      </w:r>
      <w:proofErr w:type="gramEnd"/>
      <w:r w:rsidRPr="00A221E6">
        <w:rPr>
          <w:color w:val="000000"/>
          <w:sz w:val="28"/>
          <w:szCs w:val="28"/>
        </w:rPr>
        <w:t xml:space="preserve"> образ  проявляется у 9% учащихся.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В 9 «в» классе тип профессии </w:t>
      </w:r>
      <w:proofErr w:type="gramStart"/>
      <w:r w:rsidRPr="00A221E6">
        <w:rPr>
          <w:color w:val="000000"/>
          <w:sz w:val="28"/>
          <w:szCs w:val="28"/>
        </w:rPr>
        <w:t>человек-художественный</w:t>
      </w:r>
      <w:proofErr w:type="gramEnd"/>
      <w:r w:rsidRPr="00A221E6">
        <w:rPr>
          <w:color w:val="000000"/>
          <w:sz w:val="28"/>
          <w:szCs w:val="28"/>
        </w:rPr>
        <w:t xml:space="preserve"> образ  проявляется у 4% учащихся.</w:t>
      </w:r>
    </w:p>
    <w:p w:rsidR="00A221E6" w:rsidRPr="00A221E6" w:rsidRDefault="00A221E6" w:rsidP="00A221E6">
      <w:pPr>
        <w:ind w:left="-153" w:right="-459" w:firstLine="556"/>
        <w:rPr>
          <w:color w:val="000000"/>
          <w:sz w:val="28"/>
          <w:szCs w:val="28"/>
        </w:rPr>
      </w:pPr>
    </w:p>
    <w:p w:rsidR="00A221E6" w:rsidRPr="00A221E6" w:rsidRDefault="00A221E6" w:rsidP="00A221E6">
      <w:pPr>
        <w:ind w:right="-1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Результаты данного теста напрямую связаны с занятостью учащихся, их интересами, которые соответствуют выбранным направлениям в профессиональной деятельности.</w:t>
      </w:r>
    </w:p>
    <w:p w:rsidR="00A221E6" w:rsidRPr="00A221E6" w:rsidRDefault="00A221E6" w:rsidP="00A221E6">
      <w:pPr>
        <w:ind w:right="-459"/>
        <w:rPr>
          <w:color w:val="000000"/>
          <w:sz w:val="28"/>
          <w:szCs w:val="28"/>
        </w:rPr>
      </w:pPr>
    </w:p>
    <w:p w:rsidR="00A221E6" w:rsidRPr="00A221E6" w:rsidRDefault="00A221E6" w:rsidP="00A221E6">
      <w:pPr>
        <w:ind w:left="-154" w:right="-462" w:firstLine="558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2. Направления профессиональной деятельности, к которым есть интерес (методика А. </w:t>
      </w:r>
      <w:proofErr w:type="spellStart"/>
      <w:r w:rsidRPr="00A221E6">
        <w:rPr>
          <w:color w:val="000000"/>
          <w:sz w:val="28"/>
          <w:szCs w:val="28"/>
        </w:rPr>
        <w:t>Голомштока</w:t>
      </w:r>
      <w:proofErr w:type="spellEnd"/>
      <w:r w:rsidRPr="00A221E6">
        <w:rPr>
          <w:color w:val="000000"/>
          <w:sz w:val="28"/>
          <w:szCs w:val="28"/>
        </w:rPr>
        <w:t>).</w:t>
      </w:r>
    </w:p>
    <w:p w:rsidR="00A221E6" w:rsidRPr="00A221E6" w:rsidRDefault="00A221E6" w:rsidP="00A221E6">
      <w:pPr>
        <w:ind w:left="-154" w:right="-462" w:firstLine="558"/>
        <w:rPr>
          <w:color w:val="000000"/>
          <w:sz w:val="28"/>
          <w:szCs w:val="28"/>
        </w:rPr>
      </w:pPr>
    </w:p>
    <w:p w:rsidR="00A221E6" w:rsidRPr="00A221E6" w:rsidRDefault="00A221E6" w:rsidP="00A221E6">
      <w:pPr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Учащимся предлагалось ответить на 50 вопросов теста, определяющих возможные направления в профессиональной деятельности. </w:t>
      </w:r>
    </w:p>
    <w:p w:rsidR="00A221E6" w:rsidRPr="00A221E6" w:rsidRDefault="00A221E6" w:rsidP="00A221E6">
      <w:pPr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При обработке подсчитывалось кол-во баллов по 10 направлениям (1 – физика и математика; 2 – химия и биология; 3 – радиотехника и электроника; 4 – механика и конструирование; 5 – география и геология; 6 – литература и искусство; 7 – история и политика; 8 – педагогика и медицина; 9 – предпринимательство и домоводство; 10 – спорт и военное дело). </w:t>
      </w:r>
    </w:p>
    <w:tbl>
      <w:tblPr>
        <w:tblW w:w="0" w:type="auto"/>
        <w:tblInd w:w="1056" w:type="dxa"/>
        <w:tblLayout w:type="fixed"/>
        <w:tblLook w:val="0000" w:firstRow="0" w:lastRow="0" w:firstColumn="0" w:lastColumn="0" w:noHBand="0" w:noVBand="0"/>
      </w:tblPr>
      <w:tblGrid>
        <w:gridCol w:w="4395"/>
        <w:gridCol w:w="1323"/>
        <w:gridCol w:w="1323"/>
        <w:gridCol w:w="1373"/>
      </w:tblGrid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Направления профессиональной деятельности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 «а»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 «б»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 «в»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Физика и математика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Химия и биология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Радиотехника и электроника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23%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Механика и конструирование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lastRenderedPageBreak/>
              <w:t>География и геология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17%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4%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Литература и искусство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17%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23%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История и политика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0 - 0 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Педагогика и медицина 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Предпринимательство и домоводство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18%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Спорт и военное дело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9%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23%</w:t>
            </w:r>
          </w:p>
        </w:tc>
      </w:tr>
      <w:tr w:rsidR="00A221E6" w:rsidRPr="00A221E6" w:rsidTr="002B782D">
        <w:trPr>
          <w:trHeight w:val="2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 xml:space="preserve">Интересы не определены 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221E6"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:rsidR="00A221E6" w:rsidRPr="00A221E6" w:rsidRDefault="00A221E6" w:rsidP="002B782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</w:p>
    <w:p w:rsidR="00A221E6" w:rsidRPr="00A221E6" w:rsidRDefault="00A221E6" w:rsidP="00A221E6">
      <w:pPr>
        <w:ind w:left="-154" w:right="-462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Учитывалось направление, которое получило максимальное число баллов. Чем выше балл по какому-либо из направлений, тем выше ваш интерес к соответствующему предмету или виду деятельности. Максимальный балл – пять – говорит о ярко выраженном интересе к предмету или виду деятельности. Чем меньше баллов, тем слабее интерес. Если сумма баллов ни в одном из направлений не превышает два балла, значит, профессиональные интересы еще не сформированы.</w:t>
      </w:r>
    </w:p>
    <w:p w:rsidR="00A221E6" w:rsidRPr="00A221E6" w:rsidRDefault="00A221E6" w:rsidP="00A221E6">
      <w:pPr>
        <w:ind w:left="-154" w:right="-462" w:firstLine="558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3. Тип темперамента (методика Г. </w:t>
      </w:r>
      <w:proofErr w:type="spellStart"/>
      <w:r w:rsidRPr="00A221E6">
        <w:rPr>
          <w:color w:val="000000"/>
          <w:sz w:val="28"/>
          <w:szCs w:val="28"/>
        </w:rPr>
        <w:t>Айзенка</w:t>
      </w:r>
      <w:proofErr w:type="spellEnd"/>
      <w:r w:rsidRPr="00A221E6">
        <w:rPr>
          <w:color w:val="000000"/>
          <w:sz w:val="28"/>
          <w:szCs w:val="28"/>
        </w:rPr>
        <w:t>).</w:t>
      </w:r>
    </w:p>
    <w:p w:rsidR="00A221E6" w:rsidRPr="00A221E6" w:rsidRDefault="00A221E6" w:rsidP="00A221E6">
      <w:pPr>
        <w:ind w:left="-154" w:right="-1" w:firstLine="558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Учащимся зачитывался ряд утверждений, касающихся чувств и реакций в различных ситуациях. Предлагалось определить степень согласия и несогласия на высказывание. Каждый положительный и отрицательный ответ оценивался в один балл. Результаты ответов отмечались на оси координат, обозначающих типы темперамента: 1. флегматик; 2. меланхолик; 3. холерик; 4. сангвиник.</w:t>
      </w:r>
    </w:p>
    <w:p w:rsidR="00A221E6" w:rsidRPr="00A221E6" w:rsidRDefault="00A221E6" w:rsidP="00A221E6">
      <w:pPr>
        <w:pStyle w:val="3"/>
        <w:keepNext w:val="0"/>
        <w:keepLines w:val="0"/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0"/>
        </w:tabs>
        <w:spacing w:before="280" w:after="280"/>
        <w:ind w:left="-154" w:right="-1" w:firstLine="55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Меланхолик: Человек </w:t>
      </w:r>
      <w:proofErr w:type="gramStart"/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легко ранимый</w:t>
      </w:r>
      <w:proofErr w:type="gramEnd"/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, склонный к постоянному переживанию различных событий, он мало реагирует на внешние факторы. Свои астенические переживания он не может сдерживать усилием воли, он </w:t>
      </w:r>
      <w:proofErr w:type="spellStart"/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повышенно</w:t>
      </w:r>
      <w:proofErr w:type="spellEnd"/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впечатлителен, легко эмоционально раним. Эти черты эмоциональной слабости.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 xml:space="preserve">Среди 9 «а» класса 43% учеников с темпераментом меланхолик, 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1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«б» класса 26% учеников с темпераментом меланхолик, 4% учеников сочетают в себе два типа темперамента меланхолик – флегматик.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1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«а» класса 41% учеников с темпераментом меланхолик, 4% учеников сочетают в себе два типа темперамента меланхолик – флегматик.</w:t>
      </w:r>
    </w:p>
    <w:p w:rsidR="00A221E6" w:rsidRPr="00A221E6" w:rsidRDefault="00A221E6" w:rsidP="00A221E6">
      <w:pPr>
        <w:pStyle w:val="3"/>
        <w:shd w:val="clear" w:color="auto" w:fill="FFFFFF"/>
        <w:ind w:right="-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  Флегматик: Медлителен, невозмутим, имеет устойчивые стремления и настроение,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компенсируя свою медлительность прилежанием.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«а» класса 9% учеников с темпераментом флегматик.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«б» класса 4% учеников с темпераментом флегматик.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 xml:space="preserve">Среди 9 «в» класса 14% учеников с темпераментом флегматик. </w:t>
      </w:r>
    </w:p>
    <w:p w:rsidR="00A221E6" w:rsidRPr="00A221E6" w:rsidRDefault="00A221E6" w:rsidP="00A221E6">
      <w:pPr>
        <w:pStyle w:val="3"/>
        <w:shd w:val="clear" w:color="auto" w:fill="FFFFFF"/>
        <w:ind w:right="-1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    Сангвиник: Живой, горячий, подвижный человек, с частой сменой настроения, впечатлений, с быстрой реакцией на все события, происходящие вокруг него, довольно легко примиряющийся со своими неудачами и неприятностями. Он очень продуктивен в работе, когда ему интересно, приходя в сильное возбуждение от этого, если работа не интересна, он относится к ней безразлично, ему становится скучно.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«а» класса 13% учеников с темпераментом сангвиник.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«б» класса 40% учеников с темпераментом сангвиник.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«в» класса 27% учеников с темпераментом сангвиник.</w:t>
      </w:r>
    </w:p>
    <w:p w:rsidR="00A221E6" w:rsidRPr="00A221E6" w:rsidRDefault="00A221E6" w:rsidP="00A221E6">
      <w:pPr>
        <w:pStyle w:val="3"/>
        <w:keepNext w:val="0"/>
        <w:keepLines w:val="0"/>
        <w:widowControl w:val="0"/>
        <w:numPr>
          <w:ilvl w:val="2"/>
          <w:numId w:val="4"/>
        </w:numPr>
        <w:shd w:val="clear" w:color="auto" w:fill="FFFFFF"/>
        <w:tabs>
          <w:tab w:val="clear" w:pos="1440"/>
          <w:tab w:val="num" w:pos="0"/>
        </w:tabs>
        <w:spacing w:before="280" w:after="280"/>
        <w:ind w:left="-154" w:right="-1" w:firstLine="558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Холерик: </w:t>
      </w:r>
      <w:proofErr w:type="gramStart"/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Быстрый</w:t>
      </w:r>
      <w:proofErr w:type="gramEnd"/>
      <w:r w:rsidRPr="00A221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, страстный,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это его резко отличает от сангвиника. Холерик, увлекаясь, безалаберно растрачивает свои силы и быстро истощается.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«а» класса 22% учеников с темпераментом холерик.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«б» класса 26% учеников с темпераментом холерик.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left="-153" w:right="-459" w:firstLine="556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Среди 9 «в» класса 10% учеников с темпераментом холерик, 4% учеников сочетают в себе два типа темперамента холери</w:t>
      </w:r>
      <w:proofErr w:type="gramStart"/>
      <w:r w:rsidRPr="00A221E6">
        <w:rPr>
          <w:color w:val="000000"/>
          <w:spacing w:val="0"/>
          <w:szCs w:val="28"/>
        </w:rPr>
        <w:t>к-</w:t>
      </w:r>
      <w:proofErr w:type="gramEnd"/>
      <w:r w:rsidRPr="00A221E6">
        <w:rPr>
          <w:color w:val="000000"/>
          <w:spacing w:val="0"/>
          <w:szCs w:val="28"/>
        </w:rPr>
        <w:t xml:space="preserve"> сангвиник.</w:t>
      </w:r>
    </w:p>
    <w:p w:rsidR="00A221E6" w:rsidRPr="00A221E6" w:rsidRDefault="00A221E6" w:rsidP="00A221E6">
      <w:pPr>
        <w:pStyle w:val="a3"/>
        <w:shd w:val="clear" w:color="auto" w:fill="FFFFFF"/>
        <w:spacing w:line="276" w:lineRule="auto"/>
        <w:ind w:right="-459"/>
        <w:rPr>
          <w:color w:val="000000"/>
          <w:spacing w:val="0"/>
          <w:szCs w:val="28"/>
        </w:rPr>
      </w:pPr>
    </w:p>
    <w:p w:rsidR="00A221E6" w:rsidRPr="00A221E6" w:rsidRDefault="00A221E6" w:rsidP="00A221E6">
      <w:pPr>
        <w:pStyle w:val="a3"/>
        <w:shd w:val="clear" w:color="auto" w:fill="FFFFFF"/>
        <w:ind w:right="-1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>В чистом виде темпераменты встречаются редко. В каждом человеке есть что-то от холерика, сангвиника, флегматика и меланхолика. В каждом есть свои плюсы и минусы. Надо их знать и действовать, выбирая эффективную модель поведения в зависимости от ситуации, не идя на поводу у природных качеств, а развивая их. При выборе профессии учащимся очень важно учитывать свои особенности темперамента.</w:t>
      </w:r>
    </w:p>
    <w:p w:rsidR="00A221E6" w:rsidRPr="00A221E6" w:rsidRDefault="00A221E6" w:rsidP="00A221E6">
      <w:pPr>
        <w:pStyle w:val="a3"/>
        <w:shd w:val="clear" w:color="auto" w:fill="FFFFFF"/>
        <w:ind w:left="-154" w:right="-462" w:firstLine="558"/>
        <w:rPr>
          <w:color w:val="000000"/>
          <w:spacing w:val="0"/>
          <w:szCs w:val="28"/>
        </w:rPr>
      </w:pPr>
    </w:p>
    <w:p w:rsidR="00A221E6" w:rsidRPr="00A221E6" w:rsidRDefault="00A221E6" w:rsidP="00A221E6">
      <w:pPr>
        <w:pStyle w:val="a3"/>
        <w:shd w:val="clear" w:color="auto" w:fill="FFFFFF"/>
        <w:rPr>
          <w:color w:val="000000"/>
          <w:spacing w:val="0"/>
          <w:szCs w:val="28"/>
        </w:rPr>
      </w:pPr>
      <w:r w:rsidRPr="00A221E6">
        <w:rPr>
          <w:color w:val="000000"/>
          <w:spacing w:val="0"/>
          <w:szCs w:val="28"/>
        </w:rPr>
        <w:t xml:space="preserve">Профессиональный тип личности (Дж. </w:t>
      </w:r>
      <w:proofErr w:type="spellStart"/>
      <w:r w:rsidRPr="00A221E6">
        <w:rPr>
          <w:color w:val="000000"/>
          <w:spacing w:val="0"/>
          <w:szCs w:val="28"/>
        </w:rPr>
        <w:t>Холланд</w:t>
      </w:r>
      <w:proofErr w:type="spellEnd"/>
      <w:r w:rsidRPr="00A221E6">
        <w:rPr>
          <w:color w:val="000000"/>
          <w:spacing w:val="0"/>
          <w:szCs w:val="28"/>
        </w:rPr>
        <w:t>):</w:t>
      </w:r>
    </w:p>
    <w:p w:rsidR="00A221E6" w:rsidRPr="00A221E6" w:rsidRDefault="00A221E6" w:rsidP="00A221E6">
      <w:pPr>
        <w:ind w:left="-154" w:right="-1" w:firstLine="442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1.    РЕАЛИСТИЧЕСКИЙ ТИП (Р). 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 — социальный.</w:t>
      </w:r>
    </w:p>
    <w:p w:rsidR="00A221E6" w:rsidRPr="00A221E6" w:rsidRDefault="00A221E6" w:rsidP="00A221E6">
      <w:pPr>
        <w:ind w:left="-153" w:right="-499" w:firstLine="442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реалистический тип встречается у  9% учащихся.</w:t>
      </w:r>
    </w:p>
    <w:p w:rsidR="00A221E6" w:rsidRPr="00A221E6" w:rsidRDefault="00A221E6" w:rsidP="00A221E6">
      <w:pPr>
        <w:ind w:left="-153" w:right="-499" w:firstLine="442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реалистический тип встречается у  30% учащихся.</w:t>
      </w:r>
    </w:p>
    <w:p w:rsidR="00A221E6" w:rsidRPr="00A221E6" w:rsidRDefault="00A221E6" w:rsidP="00A221E6">
      <w:pPr>
        <w:ind w:left="-153" w:right="-499" w:firstLine="442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реалистический тип встречается у 37% учащихся.</w:t>
      </w:r>
    </w:p>
    <w:p w:rsidR="00A221E6" w:rsidRPr="00A221E6" w:rsidRDefault="00A221E6" w:rsidP="00A221E6">
      <w:pPr>
        <w:pStyle w:val="a5"/>
        <w:ind w:left="-154" w:right="-1" w:firstLine="442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2.   ИНТЕЛЛЕКТУАЛЬНЫЙ (И). Людей, относящихся к этому типу, отличают аналитические способности, рационализм, независимость и </w:t>
      </w:r>
      <w:r w:rsidRPr="00A221E6">
        <w:rPr>
          <w:sz w:val="28"/>
          <w:szCs w:val="28"/>
        </w:rPr>
        <w:lastRenderedPageBreak/>
        <w:t>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Близкие типы: реалистический и артистический. Противоположный тип: предпринимательский.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интеллектуальный тип встречается у  22% учащихся.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интеллектуальный тип встречается у  13% учащихся.</w:t>
      </w:r>
    </w:p>
    <w:p w:rsidR="00A221E6" w:rsidRPr="00A221E6" w:rsidRDefault="00A221E6" w:rsidP="00A221E6">
      <w:pPr>
        <w:ind w:right="-500"/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реалистический тип встречается у  4% учащихся.</w:t>
      </w:r>
    </w:p>
    <w:p w:rsidR="00A221E6" w:rsidRPr="00A221E6" w:rsidRDefault="00A221E6" w:rsidP="00A221E6">
      <w:pPr>
        <w:pStyle w:val="a5"/>
        <w:widowControl w:val="0"/>
        <w:numPr>
          <w:ilvl w:val="1"/>
          <w:numId w:val="5"/>
        </w:numPr>
        <w:ind w:left="-154" w:right="-1" w:firstLine="442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СОЦИАЛЬНЫЙ (С). </w:t>
      </w:r>
      <w:proofErr w:type="gramStart"/>
      <w:r w:rsidRPr="00A221E6">
        <w:rPr>
          <w:sz w:val="28"/>
          <w:szCs w:val="28"/>
        </w:rPr>
        <w:t>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</w:t>
      </w:r>
      <w:proofErr w:type="gramEnd"/>
      <w:r w:rsidRPr="00A221E6">
        <w:rPr>
          <w:sz w:val="28"/>
          <w:szCs w:val="28"/>
        </w:rPr>
        <w:t xml:space="preserve">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Близкие типы: артистический и предпринимательский. Противоположный тип: реалистический.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социальный тип встречается у  35% учащихся.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социального типа личности не определяется.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социальный тип встречается у  18% учащихся.</w:t>
      </w:r>
    </w:p>
    <w:p w:rsidR="00A221E6" w:rsidRPr="00A221E6" w:rsidRDefault="00A221E6" w:rsidP="00A221E6">
      <w:pPr>
        <w:pStyle w:val="a5"/>
        <w:widowControl w:val="0"/>
        <w:numPr>
          <w:ilvl w:val="1"/>
          <w:numId w:val="6"/>
        </w:numPr>
        <w:ind w:left="-154" w:right="-1" w:firstLine="442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ОФИСНЫЙ (О). 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</w:t>
      </w:r>
      <w:proofErr w:type="gramStart"/>
      <w:r w:rsidRPr="00A221E6">
        <w:rPr>
          <w:sz w:val="28"/>
          <w:szCs w:val="28"/>
        </w:rPr>
        <w:t>Склонны</w:t>
      </w:r>
      <w:proofErr w:type="gramEnd"/>
      <w:r w:rsidRPr="00A221E6">
        <w:rPr>
          <w:sz w:val="28"/>
          <w:szCs w:val="28"/>
        </w:rPr>
        <w:t xml:space="preserve">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 xml:space="preserve">В 9 «а» классе офисный тип встречается у 4% учащихся 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офисный тип встречается у 18% учащихся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офисный тип встречается у 4% учащихся</w:t>
      </w:r>
    </w:p>
    <w:p w:rsidR="00A221E6" w:rsidRPr="00A221E6" w:rsidRDefault="00A221E6" w:rsidP="00A221E6">
      <w:pPr>
        <w:pStyle w:val="a5"/>
        <w:widowControl w:val="0"/>
        <w:numPr>
          <w:ilvl w:val="1"/>
          <w:numId w:val="7"/>
        </w:numPr>
        <w:ind w:left="-154" w:right="-1" w:firstLine="442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ПРЕДПРИНИМАТЕЛЬСКИЙ (П). 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</w:t>
      </w:r>
      <w:r w:rsidRPr="00A221E6">
        <w:rPr>
          <w:sz w:val="28"/>
          <w:szCs w:val="28"/>
        </w:rPr>
        <w:lastRenderedPageBreak/>
        <w:t>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предпринимательский тип встречается у  13% учащихся.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предпринимательский тип встречается у  30% учащихся.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«в» классе предпринимательский тип встречается у 14% учащихся.</w:t>
      </w:r>
    </w:p>
    <w:p w:rsidR="00A221E6" w:rsidRPr="00A221E6" w:rsidRDefault="00A221E6" w:rsidP="00A221E6">
      <w:pPr>
        <w:pStyle w:val="a5"/>
        <w:ind w:left="-192" w:right="-1" w:firstLine="442"/>
        <w:jc w:val="both"/>
        <w:rPr>
          <w:sz w:val="28"/>
          <w:szCs w:val="28"/>
        </w:rPr>
      </w:pPr>
      <w:r w:rsidRPr="00A221E6">
        <w:rPr>
          <w:sz w:val="28"/>
          <w:szCs w:val="28"/>
        </w:rPr>
        <w:t>6.        АРТИСТИЧЕСКИЙ (А).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«а» классе артистический тип встречается у 17% учащихся.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артистический тип встречается у 9% учащихся.</w:t>
      </w:r>
    </w:p>
    <w:p w:rsidR="00A221E6" w:rsidRPr="00A221E6" w:rsidRDefault="00A221E6" w:rsidP="00A221E6">
      <w:pPr>
        <w:jc w:val="both"/>
        <w:rPr>
          <w:color w:val="000000"/>
          <w:sz w:val="28"/>
          <w:szCs w:val="28"/>
        </w:rPr>
      </w:pPr>
      <w:r w:rsidRPr="00A221E6">
        <w:rPr>
          <w:color w:val="000000"/>
          <w:sz w:val="28"/>
          <w:szCs w:val="28"/>
        </w:rPr>
        <w:t>В 9 «б» классе артистический тип встречается у 23% учащихся.</w:t>
      </w:r>
    </w:p>
    <w:p w:rsidR="00A221E6" w:rsidRPr="00A221E6" w:rsidRDefault="00A221E6" w:rsidP="00A221E6">
      <w:pPr>
        <w:pStyle w:val="a5"/>
        <w:ind w:left="-192" w:right="-1" w:firstLine="442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В чистом виде эти профессиональные типы встречаются редко </w:t>
      </w:r>
      <w:r>
        <w:rPr>
          <w:sz w:val="28"/>
          <w:szCs w:val="28"/>
        </w:rPr>
        <w:t>–</w:t>
      </w:r>
      <w:r w:rsidRPr="00A221E6">
        <w:rPr>
          <w:sz w:val="28"/>
          <w:szCs w:val="28"/>
        </w:rPr>
        <w:t xml:space="preserve"> обычно можно говорить только о преобладающем типе личности. Выбирая профессию, необходимо учитывать свой профессиональный тип. Если профессия не соответствует вашему типу личности, работа будет даваться вам ценой значительного нервно-психического напряжения.</w:t>
      </w:r>
    </w:p>
    <w:p w:rsidR="00111B72" w:rsidRPr="00834DF4" w:rsidRDefault="00111B72" w:rsidP="00813FE3">
      <w:pPr>
        <w:ind w:left="-19" w:right="-19" w:firstLine="558"/>
        <w:jc w:val="both"/>
        <w:rPr>
          <w:color w:val="000000"/>
          <w:sz w:val="28"/>
          <w:szCs w:val="28"/>
        </w:rPr>
      </w:pPr>
      <w:r w:rsidRPr="00834DF4">
        <w:rPr>
          <w:color w:val="000000"/>
          <w:sz w:val="28"/>
          <w:szCs w:val="28"/>
        </w:rPr>
        <w:t xml:space="preserve">Данный курс «Путь к профессии» позволил учащимся получить  информацию о мире профессий, помощь в определении жизненных планов, открытие перспектив дальнейшего роста, </w:t>
      </w:r>
      <w:proofErr w:type="gramStart"/>
      <w:r w:rsidRPr="00834DF4">
        <w:rPr>
          <w:color w:val="000000"/>
          <w:sz w:val="28"/>
          <w:szCs w:val="28"/>
        </w:rPr>
        <w:t>развитии</w:t>
      </w:r>
      <w:proofErr w:type="gramEnd"/>
      <w:r w:rsidRPr="00834DF4">
        <w:rPr>
          <w:color w:val="000000"/>
          <w:sz w:val="28"/>
          <w:szCs w:val="28"/>
        </w:rPr>
        <w:t xml:space="preserve"> сотрудничества, необходимого для личностного и профессионального будущего.  В данном курсе учащиеся познакомились с понятиями «профессия», « специальность», «квалификация», «рынок труда», «профессионально важные качества». Учащиеся узнали особенности своего характера, изучили мир профессий и отрабатывали в ходе </w:t>
      </w:r>
      <w:proofErr w:type="spellStart"/>
      <w:r w:rsidRPr="00834DF4">
        <w:rPr>
          <w:color w:val="000000"/>
          <w:sz w:val="28"/>
          <w:szCs w:val="28"/>
        </w:rPr>
        <w:t>тренинговых</w:t>
      </w:r>
      <w:proofErr w:type="spellEnd"/>
      <w:r w:rsidRPr="00834DF4">
        <w:rPr>
          <w:color w:val="000000"/>
          <w:sz w:val="28"/>
          <w:szCs w:val="28"/>
        </w:rPr>
        <w:t xml:space="preserve"> упражнений навыки эффективного общения и самопрезентации. Таким образом, курс способствовал формированию у обучающихся системы знаний, представлений о себе, собственных ресурсах, возможностях и способностях, которые важно учитывать при  профессиональном самоопределении.</w:t>
      </w:r>
    </w:p>
    <w:p w:rsidR="00111B72" w:rsidRPr="00A221E6" w:rsidRDefault="00111B72" w:rsidP="00813FE3">
      <w:pPr>
        <w:ind w:firstLine="540"/>
        <w:jc w:val="both"/>
        <w:rPr>
          <w:sz w:val="28"/>
          <w:szCs w:val="28"/>
        </w:rPr>
      </w:pPr>
      <w:r w:rsidRPr="00A221E6">
        <w:rPr>
          <w:sz w:val="28"/>
          <w:szCs w:val="28"/>
        </w:rPr>
        <w:lastRenderedPageBreak/>
        <w:t xml:space="preserve">Обучающиеся лицея являются активными участниками встреч с людьми разных профессий, проводимых МЦ «Галактика», ЦПМСС «Стимул», деловых игр по выбору профессии. </w:t>
      </w:r>
      <w:r w:rsidR="00AE5F97" w:rsidRPr="00A221E6">
        <w:rPr>
          <w:sz w:val="28"/>
          <w:szCs w:val="28"/>
        </w:rPr>
        <w:t>9-е</w:t>
      </w:r>
      <w:r w:rsidRPr="00A221E6">
        <w:rPr>
          <w:sz w:val="28"/>
          <w:szCs w:val="28"/>
        </w:rPr>
        <w:t xml:space="preserve"> класс</w:t>
      </w:r>
      <w:r w:rsidR="00D21116" w:rsidRPr="00A221E6">
        <w:rPr>
          <w:sz w:val="28"/>
          <w:szCs w:val="28"/>
        </w:rPr>
        <w:t>ы</w:t>
      </w:r>
      <w:r w:rsidRPr="00A221E6">
        <w:rPr>
          <w:sz w:val="28"/>
          <w:szCs w:val="28"/>
        </w:rPr>
        <w:t xml:space="preserve"> был</w:t>
      </w:r>
      <w:r w:rsidR="00D21116" w:rsidRPr="00A221E6">
        <w:rPr>
          <w:sz w:val="28"/>
          <w:szCs w:val="28"/>
        </w:rPr>
        <w:t>и</w:t>
      </w:r>
      <w:r w:rsidRPr="00A221E6">
        <w:rPr>
          <w:sz w:val="28"/>
          <w:szCs w:val="28"/>
        </w:rPr>
        <w:t xml:space="preserve"> на экскурсии в учебных заведениях города Ярославля. </w:t>
      </w:r>
      <w:r w:rsidR="009A1D10" w:rsidRPr="00A221E6">
        <w:rPr>
          <w:sz w:val="28"/>
          <w:szCs w:val="28"/>
        </w:rPr>
        <w:t>2</w:t>
      </w:r>
      <w:r w:rsidR="00A221E6" w:rsidRPr="00A221E6">
        <w:rPr>
          <w:sz w:val="28"/>
          <w:szCs w:val="28"/>
        </w:rPr>
        <w:t>6</w:t>
      </w:r>
      <w:r w:rsidRPr="00A221E6">
        <w:rPr>
          <w:sz w:val="28"/>
          <w:szCs w:val="28"/>
        </w:rPr>
        <w:t xml:space="preserve"> обучающихся </w:t>
      </w:r>
      <w:r w:rsidR="009A1D10" w:rsidRPr="00A221E6">
        <w:rPr>
          <w:sz w:val="28"/>
          <w:szCs w:val="28"/>
        </w:rPr>
        <w:t xml:space="preserve">9-х </w:t>
      </w:r>
      <w:r w:rsidRPr="00A221E6">
        <w:rPr>
          <w:sz w:val="28"/>
          <w:szCs w:val="28"/>
        </w:rPr>
        <w:t xml:space="preserve">классов участвовали в «Днях начального и среднего профессионального образования» в </w:t>
      </w:r>
      <w:r w:rsidR="00A221E6" w:rsidRPr="00A221E6">
        <w:rPr>
          <w:sz w:val="28"/>
          <w:szCs w:val="28"/>
        </w:rPr>
        <w:br/>
      </w:r>
      <w:r w:rsidRPr="00A221E6">
        <w:rPr>
          <w:sz w:val="28"/>
          <w:szCs w:val="28"/>
        </w:rPr>
        <w:t>г. Ярославле.</w:t>
      </w:r>
      <w:r w:rsidR="009A1D10" w:rsidRPr="00A221E6">
        <w:rPr>
          <w:sz w:val="28"/>
          <w:szCs w:val="28"/>
        </w:rPr>
        <w:t xml:space="preserve"> </w:t>
      </w:r>
    </w:p>
    <w:p w:rsidR="00111B72" w:rsidRPr="00A221E6" w:rsidRDefault="00111B72" w:rsidP="00813FE3">
      <w:pPr>
        <w:ind w:firstLine="54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Вся проведённая работа помогла </w:t>
      </w:r>
      <w:proofErr w:type="gramStart"/>
      <w:r w:rsidRPr="00A221E6">
        <w:rPr>
          <w:sz w:val="28"/>
          <w:szCs w:val="28"/>
        </w:rPr>
        <w:t>обучающимся</w:t>
      </w:r>
      <w:proofErr w:type="gramEnd"/>
      <w:r w:rsidRPr="00A221E6">
        <w:rPr>
          <w:sz w:val="28"/>
          <w:szCs w:val="28"/>
        </w:rPr>
        <w:t xml:space="preserve"> расширить свои представления о профессиях и способствовала сплочению классных коллективов.</w:t>
      </w:r>
    </w:p>
    <w:p w:rsidR="008D73FB" w:rsidRPr="00A221E6" w:rsidRDefault="008D73FB" w:rsidP="00813FE3">
      <w:pPr>
        <w:ind w:firstLine="54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>В тоже время, ресурсы образовательного учреждения и недостаточное количество часов не позволяют реализовать практическую часть профориентационной программы, т.е. организовать профессиональные пробы, которые развивают интерес к конкретной профессиональной деятельности, проверяют готовность к самостоятельному, сознательному и обоснованному выбору профессии.</w:t>
      </w:r>
    </w:p>
    <w:p w:rsidR="008D73FB" w:rsidRPr="00A221E6" w:rsidRDefault="00111B72" w:rsidP="00111B72">
      <w:pPr>
        <w:ind w:firstLine="54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Работа по организации </w:t>
      </w:r>
      <w:proofErr w:type="spellStart"/>
      <w:r w:rsidRPr="00A221E6">
        <w:rPr>
          <w:sz w:val="28"/>
          <w:szCs w:val="28"/>
        </w:rPr>
        <w:t>предпрофильной</w:t>
      </w:r>
      <w:proofErr w:type="spellEnd"/>
      <w:r w:rsidRPr="00A221E6">
        <w:rPr>
          <w:sz w:val="28"/>
          <w:szCs w:val="28"/>
        </w:rPr>
        <w:t xml:space="preserve"> подготовки </w:t>
      </w:r>
      <w:proofErr w:type="gramStart"/>
      <w:r w:rsidRPr="00A221E6">
        <w:rPr>
          <w:sz w:val="28"/>
          <w:szCs w:val="28"/>
        </w:rPr>
        <w:t>обучающихся</w:t>
      </w:r>
      <w:proofErr w:type="gramEnd"/>
      <w:r w:rsidRPr="00A221E6">
        <w:rPr>
          <w:sz w:val="28"/>
          <w:szCs w:val="28"/>
        </w:rPr>
        <w:t xml:space="preserve"> лицея строилась в соответствии с планом. Все мероприятия проведены. В мероприятиях, предложенных партнерами, </w:t>
      </w:r>
      <w:proofErr w:type="gramStart"/>
      <w:r w:rsidRPr="00A221E6">
        <w:rPr>
          <w:sz w:val="28"/>
          <w:szCs w:val="28"/>
        </w:rPr>
        <w:t>обучающиеся</w:t>
      </w:r>
      <w:proofErr w:type="gramEnd"/>
      <w:r w:rsidRPr="00A221E6">
        <w:rPr>
          <w:sz w:val="28"/>
          <w:szCs w:val="28"/>
        </w:rPr>
        <w:t xml:space="preserve"> 9-х классов участвовали. </w:t>
      </w:r>
    </w:p>
    <w:p w:rsidR="008D73FB" w:rsidRPr="00A221E6" w:rsidRDefault="008D73FB" w:rsidP="008D73FB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Результаты работы по </w:t>
      </w:r>
      <w:proofErr w:type="spellStart"/>
      <w:r w:rsidRPr="00A221E6">
        <w:rPr>
          <w:sz w:val="28"/>
          <w:szCs w:val="28"/>
        </w:rPr>
        <w:t>предпрофильной</w:t>
      </w:r>
      <w:proofErr w:type="spellEnd"/>
      <w:r w:rsidRPr="00A221E6">
        <w:rPr>
          <w:sz w:val="28"/>
          <w:szCs w:val="28"/>
        </w:rPr>
        <w:t xml:space="preserve"> подготовке показывают, что по окончании 201</w:t>
      </w:r>
      <w:r w:rsidR="00A221E6" w:rsidRPr="00A221E6">
        <w:rPr>
          <w:sz w:val="28"/>
          <w:szCs w:val="28"/>
        </w:rPr>
        <w:t>6</w:t>
      </w:r>
      <w:r w:rsidR="003C0658" w:rsidRPr="00A221E6">
        <w:rPr>
          <w:sz w:val="28"/>
          <w:szCs w:val="28"/>
        </w:rPr>
        <w:t>-201</w:t>
      </w:r>
      <w:r w:rsidR="00A221E6" w:rsidRPr="00A221E6">
        <w:rPr>
          <w:sz w:val="28"/>
          <w:szCs w:val="28"/>
        </w:rPr>
        <w:t>7</w:t>
      </w:r>
      <w:r w:rsidRPr="00A221E6">
        <w:rPr>
          <w:sz w:val="28"/>
          <w:szCs w:val="28"/>
        </w:rPr>
        <w:t xml:space="preserve"> учебного года процент «неопределившихся» составил </w:t>
      </w:r>
      <w:r w:rsidR="00834DF4" w:rsidRPr="00A221E6">
        <w:rPr>
          <w:sz w:val="28"/>
          <w:szCs w:val="28"/>
        </w:rPr>
        <w:t>0</w:t>
      </w:r>
      <w:r w:rsidRPr="00A221E6">
        <w:rPr>
          <w:sz w:val="28"/>
          <w:szCs w:val="28"/>
        </w:rPr>
        <w:t xml:space="preserve">%. </w:t>
      </w:r>
    </w:p>
    <w:p w:rsidR="00111B72" w:rsidRPr="00A221E6" w:rsidRDefault="00111B72" w:rsidP="00111B72">
      <w:pPr>
        <w:ind w:firstLine="54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На основании вышенаписанного, спланировать </w:t>
      </w:r>
      <w:proofErr w:type="spellStart"/>
      <w:r w:rsidRPr="00A221E6">
        <w:rPr>
          <w:sz w:val="28"/>
          <w:szCs w:val="28"/>
        </w:rPr>
        <w:t>предпрофильную</w:t>
      </w:r>
      <w:proofErr w:type="spellEnd"/>
      <w:r w:rsidRPr="00A221E6">
        <w:rPr>
          <w:sz w:val="28"/>
          <w:szCs w:val="28"/>
        </w:rPr>
        <w:t xml:space="preserve"> подготовку в лицее на 201</w:t>
      </w:r>
      <w:r w:rsidR="00A221E6" w:rsidRPr="00A221E6">
        <w:rPr>
          <w:sz w:val="28"/>
          <w:szCs w:val="28"/>
        </w:rPr>
        <w:t>7</w:t>
      </w:r>
      <w:r w:rsidRPr="00A221E6">
        <w:rPr>
          <w:sz w:val="28"/>
          <w:szCs w:val="28"/>
        </w:rPr>
        <w:t>-201</w:t>
      </w:r>
      <w:r w:rsidR="00A221E6" w:rsidRPr="00A221E6">
        <w:rPr>
          <w:sz w:val="28"/>
          <w:szCs w:val="28"/>
        </w:rPr>
        <w:t>8</w:t>
      </w:r>
      <w:r w:rsidR="008D73FB" w:rsidRPr="00A221E6">
        <w:rPr>
          <w:sz w:val="28"/>
          <w:szCs w:val="28"/>
        </w:rPr>
        <w:t xml:space="preserve"> </w:t>
      </w:r>
      <w:r w:rsidRPr="00A221E6">
        <w:rPr>
          <w:sz w:val="28"/>
          <w:szCs w:val="28"/>
        </w:rPr>
        <w:t>учебный год с учётом следующих рекомендаций:</w:t>
      </w:r>
    </w:p>
    <w:p w:rsidR="00111B72" w:rsidRPr="00A221E6" w:rsidRDefault="00111B72" w:rsidP="00111B72">
      <w:pPr>
        <w:jc w:val="both"/>
        <w:rPr>
          <w:sz w:val="28"/>
          <w:szCs w:val="28"/>
        </w:rPr>
      </w:pPr>
      <w:r w:rsidRPr="00A221E6">
        <w:rPr>
          <w:sz w:val="28"/>
          <w:szCs w:val="28"/>
        </w:rPr>
        <w:t>– продолжить введение преподавания дистанционных курсов по выбору;</w:t>
      </w:r>
    </w:p>
    <w:p w:rsidR="00111B72" w:rsidRPr="00A221E6" w:rsidRDefault="00111B72" w:rsidP="00111B72">
      <w:pPr>
        <w:jc w:val="both"/>
        <w:rPr>
          <w:sz w:val="28"/>
          <w:szCs w:val="28"/>
        </w:rPr>
      </w:pPr>
      <w:r w:rsidRPr="00A221E6">
        <w:rPr>
          <w:sz w:val="28"/>
          <w:szCs w:val="28"/>
        </w:rPr>
        <w:t>– более тщательно отнестись к изучению образовательного запроса обучающихся и родителей;</w:t>
      </w:r>
    </w:p>
    <w:p w:rsidR="00111B72" w:rsidRPr="00A221E6" w:rsidRDefault="00111B72" w:rsidP="00111B72">
      <w:pPr>
        <w:jc w:val="both"/>
        <w:rPr>
          <w:sz w:val="28"/>
          <w:szCs w:val="28"/>
        </w:rPr>
      </w:pPr>
      <w:r w:rsidRPr="00A221E6">
        <w:rPr>
          <w:sz w:val="28"/>
          <w:szCs w:val="28"/>
        </w:rPr>
        <w:t>– активно привлекать родителей к решению проблемы выбора, стоящего перед учениками;</w:t>
      </w:r>
    </w:p>
    <w:p w:rsidR="00111B72" w:rsidRPr="00A221E6" w:rsidRDefault="00111B72" w:rsidP="00111B72">
      <w:pPr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– оказывать </w:t>
      </w:r>
      <w:proofErr w:type="gramStart"/>
      <w:r w:rsidRPr="00A221E6">
        <w:rPr>
          <w:sz w:val="28"/>
          <w:szCs w:val="28"/>
        </w:rPr>
        <w:t>психологическую</w:t>
      </w:r>
      <w:proofErr w:type="gramEnd"/>
      <w:r w:rsidRPr="00A221E6">
        <w:rPr>
          <w:sz w:val="28"/>
          <w:szCs w:val="28"/>
        </w:rPr>
        <w:t xml:space="preserve"> помощи, связанную с профессиональным становлением учеников.</w:t>
      </w:r>
    </w:p>
    <w:p w:rsidR="00111B72" w:rsidRPr="00A221E6" w:rsidRDefault="00111B72" w:rsidP="00111B72">
      <w:pPr>
        <w:ind w:firstLine="540"/>
        <w:jc w:val="both"/>
        <w:rPr>
          <w:sz w:val="28"/>
          <w:szCs w:val="28"/>
        </w:rPr>
      </w:pPr>
      <w:r w:rsidRPr="00A221E6">
        <w:rPr>
          <w:sz w:val="28"/>
          <w:szCs w:val="28"/>
        </w:rPr>
        <w:t xml:space="preserve">Реализация данных задач возможна только при активном участии педагогов, родителей и обучающихся, заинтересованных в совершенствовании содержания образования, направленного на содействие самоопределению школьников, выбор дальнейшей траектории образования и в конечном итоге становления активной, творческой личности. </w:t>
      </w:r>
      <w:bookmarkStart w:id="4" w:name="__RefHeading__44_1240586930"/>
      <w:bookmarkEnd w:id="4"/>
    </w:p>
    <w:p w:rsidR="00AF1E86" w:rsidRPr="00A221E6" w:rsidRDefault="00AF1E86">
      <w:pPr>
        <w:rPr>
          <w:sz w:val="28"/>
          <w:szCs w:val="28"/>
        </w:rPr>
      </w:pPr>
    </w:p>
    <w:p w:rsidR="003C0658" w:rsidRPr="00A221E6" w:rsidRDefault="003C0658">
      <w:pPr>
        <w:rPr>
          <w:sz w:val="28"/>
          <w:szCs w:val="28"/>
        </w:rPr>
      </w:pPr>
    </w:p>
    <w:p w:rsidR="003C0658" w:rsidRPr="00A221E6" w:rsidRDefault="003C0658">
      <w:pPr>
        <w:rPr>
          <w:sz w:val="28"/>
          <w:szCs w:val="28"/>
        </w:rPr>
      </w:pPr>
    </w:p>
    <w:p w:rsidR="003C0658" w:rsidRPr="00834DF4" w:rsidRDefault="003C0658">
      <w:pPr>
        <w:rPr>
          <w:sz w:val="28"/>
          <w:szCs w:val="28"/>
        </w:rPr>
      </w:pPr>
      <w:r w:rsidRPr="00A221E6">
        <w:rPr>
          <w:sz w:val="28"/>
          <w:szCs w:val="28"/>
        </w:rPr>
        <w:t>Заместитель директора по УВР</w:t>
      </w:r>
      <w:r w:rsidRPr="00A221E6">
        <w:rPr>
          <w:sz w:val="28"/>
          <w:szCs w:val="28"/>
        </w:rPr>
        <w:tab/>
      </w:r>
      <w:r w:rsidRPr="00A221E6">
        <w:rPr>
          <w:sz w:val="28"/>
          <w:szCs w:val="28"/>
        </w:rPr>
        <w:tab/>
      </w:r>
      <w:r w:rsidRPr="00A221E6">
        <w:rPr>
          <w:sz w:val="28"/>
          <w:szCs w:val="28"/>
        </w:rPr>
        <w:tab/>
      </w:r>
      <w:r w:rsidRPr="00A221E6">
        <w:rPr>
          <w:sz w:val="28"/>
          <w:szCs w:val="28"/>
        </w:rPr>
        <w:tab/>
        <w:t>О.В. Чичерина</w:t>
      </w:r>
      <w:bookmarkStart w:id="5" w:name="_GoBack"/>
      <w:bookmarkEnd w:id="5"/>
    </w:p>
    <w:sectPr w:rsidR="003C0658" w:rsidRPr="00834DF4" w:rsidSect="00AF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46043A"/>
    <w:multiLevelType w:val="hybridMultilevel"/>
    <w:tmpl w:val="72E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008D"/>
    <w:multiLevelType w:val="hybridMultilevel"/>
    <w:tmpl w:val="A860D90A"/>
    <w:lvl w:ilvl="0" w:tplc="970C1D20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2"/>
    <w:rsid w:val="000877CB"/>
    <w:rsid w:val="00111B72"/>
    <w:rsid w:val="001372B4"/>
    <w:rsid w:val="00235595"/>
    <w:rsid w:val="002608E5"/>
    <w:rsid w:val="002872BE"/>
    <w:rsid w:val="003379DB"/>
    <w:rsid w:val="003C0658"/>
    <w:rsid w:val="005A34E0"/>
    <w:rsid w:val="005D4F7C"/>
    <w:rsid w:val="00725C63"/>
    <w:rsid w:val="007E5891"/>
    <w:rsid w:val="007F4ADE"/>
    <w:rsid w:val="00813FE3"/>
    <w:rsid w:val="00834DF4"/>
    <w:rsid w:val="0086381D"/>
    <w:rsid w:val="00864DFE"/>
    <w:rsid w:val="00874A9E"/>
    <w:rsid w:val="008D73FB"/>
    <w:rsid w:val="009A1D10"/>
    <w:rsid w:val="00A221E6"/>
    <w:rsid w:val="00A81B0B"/>
    <w:rsid w:val="00AB7478"/>
    <w:rsid w:val="00AE5F97"/>
    <w:rsid w:val="00AF1E86"/>
    <w:rsid w:val="00B2405F"/>
    <w:rsid w:val="00CB44A4"/>
    <w:rsid w:val="00D21116"/>
    <w:rsid w:val="00DA103E"/>
    <w:rsid w:val="00DC74EE"/>
    <w:rsid w:val="00E163F2"/>
    <w:rsid w:val="00EE3EED"/>
    <w:rsid w:val="00E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B7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B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B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111B72"/>
    <w:pPr>
      <w:jc w:val="both"/>
    </w:pPr>
    <w:rPr>
      <w:spacing w:val="16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B72"/>
    <w:rPr>
      <w:rFonts w:ascii="Times New Roman" w:eastAsia="Times New Roman" w:hAnsi="Times New Roman" w:cs="Times New Roman"/>
      <w:spacing w:val="16"/>
      <w:sz w:val="28"/>
      <w:szCs w:val="20"/>
      <w:lang w:eastAsia="ar-SA"/>
    </w:rPr>
  </w:style>
  <w:style w:type="paragraph" w:styleId="a5">
    <w:name w:val="Normal (Web)"/>
    <w:basedOn w:val="a"/>
    <w:rsid w:val="00111B72"/>
    <w:pPr>
      <w:spacing w:before="280" w:after="280"/>
    </w:pPr>
    <w:rPr>
      <w:color w:val="000000"/>
    </w:rPr>
  </w:style>
  <w:style w:type="paragraph" w:styleId="31">
    <w:name w:val="Body Text 3"/>
    <w:basedOn w:val="a"/>
    <w:link w:val="32"/>
    <w:rsid w:val="00111B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11B7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B2405F"/>
    <w:rPr>
      <w:color w:val="0000FF"/>
      <w:u w:val="single"/>
    </w:rPr>
  </w:style>
  <w:style w:type="table" w:styleId="a7">
    <w:name w:val="Table Grid"/>
    <w:basedOn w:val="a1"/>
    <w:uiPriority w:val="59"/>
    <w:rsid w:val="00B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405F"/>
    <w:pPr>
      <w:ind w:left="720"/>
      <w:contextualSpacing/>
    </w:pPr>
  </w:style>
  <w:style w:type="character" w:customStyle="1" w:styleId="WW8Num5z1">
    <w:name w:val="WW8Num5z1"/>
    <w:rsid w:val="00DC74EE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A221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B72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B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B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B7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111B72"/>
    <w:pPr>
      <w:jc w:val="both"/>
    </w:pPr>
    <w:rPr>
      <w:spacing w:val="16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B72"/>
    <w:rPr>
      <w:rFonts w:ascii="Times New Roman" w:eastAsia="Times New Roman" w:hAnsi="Times New Roman" w:cs="Times New Roman"/>
      <w:spacing w:val="16"/>
      <w:sz w:val="28"/>
      <w:szCs w:val="20"/>
      <w:lang w:eastAsia="ar-SA"/>
    </w:rPr>
  </w:style>
  <w:style w:type="paragraph" w:styleId="a5">
    <w:name w:val="Normal (Web)"/>
    <w:basedOn w:val="a"/>
    <w:rsid w:val="00111B72"/>
    <w:pPr>
      <w:spacing w:before="280" w:after="280"/>
    </w:pPr>
    <w:rPr>
      <w:color w:val="000000"/>
    </w:rPr>
  </w:style>
  <w:style w:type="paragraph" w:styleId="31">
    <w:name w:val="Body Text 3"/>
    <w:basedOn w:val="a"/>
    <w:link w:val="32"/>
    <w:rsid w:val="00111B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11B7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B2405F"/>
    <w:rPr>
      <w:color w:val="0000FF"/>
      <w:u w:val="single"/>
    </w:rPr>
  </w:style>
  <w:style w:type="table" w:styleId="a7">
    <w:name w:val="Table Grid"/>
    <w:basedOn w:val="a1"/>
    <w:uiPriority w:val="59"/>
    <w:rsid w:val="00B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405F"/>
    <w:pPr>
      <w:ind w:left="720"/>
      <w:contextualSpacing/>
    </w:pPr>
  </w:style>
  <w:style w:type="character" w:customStyle="1" w:styleId="WW8Num5z1">
    <w:name w:val="WW8Num5z1"/>
    <w:rsid w:val="00DC74EE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A221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2015-08-18T12:03:00Z</cp:lastPrinted>
  <dcterms:created xsi:type="dcterms:W3CDTF">2017-11-27T13:41:00Z</dcterms:created>
  <dcterms:modified xsi:type="dcterms:W3CDTF">2017-11-27T13:41:00Z</dcterms:modified>
</cp:coreProperties>
</file>